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9CC2" w14:textId="77777777" w:rsidR="00DD2FBE" w:rsidRPr="00883D5A" w:rsidRDefault="00DD2FBE" w:rsidP="00DD2FBE">
      <w:p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Présentation de l’entreprise</w:t>
      </w:r>
    </w:p>
    <w:p w14:paraId="30DC9279" w14:textId="77777777" w:rsidR="00DD2FBE" w:rsidRPr="00FE60C4" w:rsidRDefault="00DD2FBE" w:rsidP="00DD2FBE">
      <w:pPr>
        <w:pStyle w:val="Paragraphedeliste"/>
        <w:numPr>
          <w:ilvl w:val="0"/>
          <w:numId w:val="20"/>
        </w:numPr>
        <w:tabs>
          <w:tab w:val="left" w:pos="3928"/>
        </w:tabs>
        <w:spacing w:line="240" w:lineRule="auto"/>
        <w:rPr>
          <w:rFonts w:cs="Arial"/>
          <w:b/>
          <w:color w:val="000000"/>
          <w:sz w:val="24"/>
          <w:szCs w:val="24"/>
        </w:rPr>
      </w:pPr>
      <w:r w:rsidRPr="00FE60C4">
        <w:rPr>
          <w:rFonts w:cs="Arial"/>
          <w:b/>
          <w:color w:val="000000"/>
          <w:sz w:val="24"/>
          <w:szCs w:val="24"/>
        </w:rPr>
        <w:t>Identification de l’entreprise</w:t>
      </w:r>
    </w:p>
    <w:p w14:paraId="18EBF730" w14:textId="77777777" w:rsidR="00DD2FBE" w:rsidRDefault="00DD2FBE" w:rsidP="00DD2FBE">
      <w:pPr>
        <w:tabs>
          <w:tab w:val="left" w:pos="3928"/>
        </w:tabs>
        <w:spacing w:line="240" w:lineRule="auto"/>
        <w:rPr>
          <w:rFonts w:cs="Arial"/>
          <w:bCs/>
          <w:color w:val="000000"/>
          <w:sz w:val="24"/>
          <w:szCs w:val="24"/>
        </w:rPr>
      </w:pPr>
      <w:r w:rsidRPr="00E07709">
        <w:rPr>
          <w:rFonts w:cs="Arial"/>
          <w:bCs/>
          <w:color w:val="000000"/>
          <w:sz w:val="24"/>
          <w:szCs w:val="24"/>
        </w:rPr>
        <w:t xml:space="preserve">Nom de l’entreprise : </w:t>
      </w:r>
    </w:p>
    <w:p w14:paraId="2F76AE00" w14:textId="77777777" w:rsidR="00DD2FBE" w:rsidRDefault="00DD2FBE" w:rsidP="00DD2FBE">
      <w:pPr>
        <w:pBdr>
          <w:bottom w:val="single" w:sz="4" w:space="1" w:color="auto"/>
        </w:pBdr>
        <w:tabs>
          <w:tab w:val="left" w:pos="3928"/>
        </w:tabs>
        <w:spacing w:line="240" w:lineRule="auto"/>
        <w:rPr>
          <w:rFonts w:cs="Arial"/>
          <w:bCs/>
          <w:color w:val="000000"/>
          <w:sz w:val="24"/>
          <w:szCs w:val="24"/>
        </w:rPr>
      </w:pPr>
    </w:p>
    <w:p w14:paraId="76FE0D5D"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Année de fondation :</w:t>
      </w:r>
    </w:p>
    <w:p w14:paraId="0B53A10C" w14:textId="77777777" w:rsidR="00DD2FBE" w:rsidRDefault="00DD2FBE" w:rsidP="00DD2FBE">
      <w:pPr>
        <w:pBdr>
          <w:bottom w:val="single" w:sz="4" w:space="1" w:color="auto"/>
        </w:pBdr>
        <w:tabs>
          <w:tab w:val="left" w:pos="3928"/>
        </w:tabs>
        <w:spacing w:line="240" w:lineRule="auto"/>
        <w:rPr>
          <w:rFonts w:cs="Arial"/>
          <w:bCs/>
          <w:color w:val="000000"/>
          <w:sz w:val="24"/>
          <w:szCs w:val="24"/>
        </w:rPr>
      </w:pPr>
    </w:p>
    <w:p w14:paraId="2256115E"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 xml:space="preserve">Adresse : </w:t>
      </w:r>
    </w:p>
    <w:p w14:paraId="5AE50BFA" w14:textId="77777777" w:rsidR="00DD2FBE" w:rsidRDefault="00DD2FBE" w:rsidP="00DD2FBE">
      <w:pPr>
        <w:pBdr>
          <w:bottom w:val="single" w:sz="4" w:space="1" w:color="auto"/>
        </w:pBdr>
        <w:tabs>
          <w:tab w:val="left" w:pos="3928"/>
        </w:tabs>
        <w:spacing w:line="240" w:lineRule="auto"/>
        <w:rPr>
          <w:rFonts w:cs="Arial"/>
          <w:bCs/>
          <w:color w:val="000000"/>
          <w:sz w:val="24"/>
          <w:szCs w:val="24"/>
        </w:rPr>
      </w:pPr>
    </w:p>
    <w:p w14:paraId="200964F1"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 xml:space="preserve">Téléphone : </w:t>
      </w:r>
    </w:p>
    <w:p w14:paraId="23723357" w14:textId="77777777" w:rsidR="00DD2FBE" w:rsidRDefault="00DD2FBE" w:rsidP="00DD2FBE">
      <w:pPr>
        <w:pBdr>
          <w:bottom w:val="single" w:sz="4" w:space="1" w:color="auto"/>
        </w:pBdr>
        <w:tabs>
          <w:tab w:val="left" w:pos="3928"/>
        </w:tabs>
        <w:spacing w:line="240" w:lineRule="auto"/>
        <w:rPr>
          <w:rFonts w:cs="Arial"/>
          <w:bCs/>
          <w:color w:val="000000"/>
          <w:sz w:val="24"/>
          <w:szCs w:val="24"/>
        </w:rPr>
      </w:pPr>
    </w:p>
    <w:p w14:paraId="6F285683"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Courriel :</w:t>
      </w:r>
    </w:p>
    <w:p w14:paraId="798BCB7C" w14:textId="77777777" w:rsidR="00DD2FBE" w:rsidRDefault="00DD2FBE" w:rsidP="00DD2FBE">
      <w:pPr>
        <w:pBdr>
          <w:bottom w:val="single" w:sz="4" w:space="1" w:color="auto"/>
        </w:pBdr>
        <w:tabs>
          <w:tab w:val="left" w:pos="3928"/>
        </w:tabs>
        <w:spacing w:line="240" w:lineRule="auto"/>
        <w:rPr>
          <w:rFonts w:cs="Arial"/>
          <w:bCs/>
          <w:color w:val="000000"/>
          <w:sz w:val="24"/>
          <w:szCs w:val="24"/>
        </w:rPr>
      </w:pPr>
    </w:p>
    <w:p w14:paraId="030A4378"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Principaux dirigeants (nom et titre) :</w:t>
      </w:r>
    </w:p>
    <w:p w14:paraId="3BCB09F7" w14:textId="77777777" w:rsidR="00DD2FBE" w:rsidRDefault="00DD2FBE" w:rsidP="00DD2FBE">
      <w:pPr>
        <w:pBdr>
          <w:bottom w:val="single" w:sz="4" w:space="1" w:color="auto"/>
        </w:pBdr>
        <w:tabs>
          <w:tab w:val="left" w:pos="3928"/>
        </w:tabs>
        <w:spacing w:line="240" w:lineRule="auto"/>
        <w:rPr>
          <w:rFonts w:cs="Arial"/>
          <w:bCs/>
          <w:color w:val="000000"/>
          <w:sz w:val="24"/>
          <w:szCs w:val="24"/>
        </w:rPr>
      </w:pPr>
    </w:p>
    <w:p w14:paraId="774A2B7C" w14:textId="773CBBC9"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Personne responsable de la candidature dans l’entreprise (nom et ti</w:t>
      </w:r>
      <w:r w:rsidR="00507C33">
        <w:rPr>
          <w:rFonts w:cs="Arial"/>
          <w:bCs/>
          <w:color w:val="000000"/>
          <w:sz w:val="24"/>
          <w:szCs w:val="24"/>
        </w:rPr>
        <w:t>t</w:t>
      </w:r>
      <w:r>
        <w:rPr>
          <w:rFonts w:cs="Arial"/>
          <w:bCs/>
          <w:color w:val="000000"/>
          <w:sz w:val="24"/>
          <w:szCs w:val="24"/>
        </w:rPr>
        <w:t>re) :</w:t>
      </w:r>
    </w:p>
    <w:p w14:paraId="73733452" w14:textId="77777777" w:rsidR="00DD2FBE" w:rsidRDefault="00DD2FBE" w:rsidP="00DD2FBE">
      <w:pPr>
        <w:pBdr>
          <w:bottom w:val="single" w:sz="4" w:space="1" w:color="auto"/>
        </w:pBdr>
        <w:tabs>
          <w:tab w:val="left" w:pos="3928"/>
        </w:tabs>
        <w:spacing w:line="240" w:lineRule="auto"/>
        <w:rPr>
          <w:rFonts w:cs="Arial"/>
          <w:bCs/>
          <w:color w:val="000000"/>
          <w:sz w:val="24"/>
          <w:szCs w:val="24"/>
        </w:rPr>
      </w:pPr>
    </w:p>
    <w:p w14:paraId="25AB2CCB" w14:textId="77777777" w:rsidR="00DD2FBE" w:rsidRPr="00977D90" w:rsidRDefault="00DD2FBE" w:rsidP="00DD2FBE">
      <w:pPr>
        <w:pStyle w:val="Paragraphedeliste"/>
        <w:numPr>
          <w:ilvl w:val="0"/>
          <w:numId w:val="20"/>
        </w:numPr>
        <w:tabs>
          <w:tab w:val="left" w:pos="3928"/>
        </w:tabs>
        <w:spacing w:line="240" w:lineRule="auto"/>
        <w:rPr>
          <w:rFonts w:cs="Arial"/>
          <w:b/>
          <w:color w:val="000000"/>
          <w:sz w:val="24"/>
          <w:szCs w:val="24"/>
        </w:rPr>
      </w:pPr>
      <w:r w:rsidRPr="00977D90">
        <w:rPr>
          <w:rFonts w:cs="Arial"/>
          <w:b/>
          <w:color w:val="000000"/>
          <w:sz w:val="24"/>
          <w:szCs w:val="24"/>
        </w:rPr>
        <w:t>Secteur d’activité</w:t>
      </w:r>
    </w:p>
    <w:p w14:paraId="32E23D17"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Commercial :</w:t>
      </w:r>
    </w:p>
    <w:p w14:paraId="2C4E70ED"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Industriel :</w:t>
      </w:r>
    </w:p>
    <w:p w14:paraId="584EF835"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Services :</w:t>
      </w:r>
    </w:p>
    <w:p w14:paraId="6894E75D" w14:textId="77777777" w:rsidR="00DD2FBE" w:rsidRDefault="00DD2FBE" w:rsidP="00DD2FBE">
      <w:pPr>
        <w:tabs>
          <w:tab w:val="left" w:pos="3928"/>
        </w:tabs>
        <w:spacing w:line="240" w:lineRule="auto"/>
        <w:rPr>
          <w:rFonts w:cs="Arial"/>
          <w:bCs/>
          <w:color w:val="000000"/>
          <w:sz w:val="24"/>
          <w:szCs w:val="24"/>
        </w:rPr>
      </w:pPr>
      <w:r>
        <w:rPr>
          <w:rFonts w:cs="Arial"/>
          <w:bCs/>
          <w:color w:val="000000"/>
          <w:sz w:val="24"/>
          <w:szCs w:val="24"/>
        </w:rPr>
        <w:t xml:space="preserve">Autres (spécifiez) : </w:t>
      </w:r>
    </w:p>
    <w:p w14:paraId="337CBA05" w14:textId="77777777" w:rsidR="00DD2FBE" w:rsidRDefault="00DD2FBE" w:rsidP="00DD2FBE">
      <w:pPr>
        <w:tabs>
          <w:tab w:val="left" w:pos="3928"/>
        </w:tabs>
        <w:spacing w:line="240" w:lineRule="auto"/>
        <w:rPr>
          <w:rFonts w:cs="Arial"/>
          <w:bCs/>
          <w:color w:val="000000"/>
          <w:sz w:val="24"/>
          <w:szCs w:val="24"/>
        </w:rPr>
      </w:pPr>
    </w:p>
    <w:p w14:paraId="52F9267C" w14:textId="77777777" w:rsidR="00DD2FBE" w:rsidRDefault="00DD2FBE" w:rsidP="00DD2FBE">
      <w:pPr>
        <w:tabs>
          <w:tab w:val="left" w:pos="3928"/>
        </w:tabs>
        <w:spacing w:line="240" w:lineRule="auto"/>
        <w:rPr>
          <w:rFonts w:cs="Arial"/>
          <w:bCs/>
          <w:color w:val="000000"/>
          <w:sz w:val="24"/>
          <w:szCs w:val="24"/>
        </w:rPr>
        <w:sectPr w:rsidR="00DD2FBE" w:rsidSect="00DD2FBE">
          <w:headerReference w:type="default" r:id="rId10"/>
          <w:footerReference w:type="default" r:id="rId11"/>
          <w:pgSz w:w="12240" w:h="15840"/>
          <w:pgMar w:top="1134" w:right="1418" w:bottom="1418" w:left="1418" w:header="709" w:footer="709" w:gutter="0"/>
          <w:cols w:space="708"/>
          <w:docGrid w:linePitch="360"/>
        </w:sectPr>
      </w:pPr>
    </w:p>
    <w:p w14:paraId="3B4646A1" w14:textId="77777777" w:rsidR="00DD2FBE" w:rsidRPr="00977D90" w:rsidRDefault="00DD2FBE" w:rsidP="00DD2FBE">
      <w:pPr>
        <w:tabs>
          <w:tab w:val="left" w:pos="3928"/>
        </w:tabs>
        <w:spacing w:line="240" w:lineRule="auto"/>
        <w:rPr>
          <w:rFonts w:cs="Arial"/>
          <w:bCs/>
          <w:color w:val="000000"/>
          <w:sz w:val="24"/>
          <w:szCs w:val="24"/>
        </w:rPr>
      </w:pPr>
    </w:p>
    <w:p w14:paraId="12105154" w14:textId="77777777" w:rsidR="00DD2FBE" w:rsidRDefault="00DD2FBE" w:rsidP="00DD2FBE">
      <w:pPr>
        <w:pStyle w:val="Paragraphedeliste"/>
        <w:numPr>
          <w:ilvl w:val="0"/>
          <w:numId w:val="20"/>
        </w:numPr>
        <w:tabs>
          <w:tab w:val="left" w:pos="3928"/>
        </w:tabs>
        <w:rPr>
          <w:rFonts w:cs="Arial"/>
          <w:b/>
          <w:color w:val="000000"/>
          <w:sz w:val="24"/>
          <w:szCs w:val="24"/>
        </w:rPr>
      </w:pPr>
      <w:r w:rsidRPr="009B4D46">
        <w:rPr>
          <w:rFonts w:cs="Arial"/>
          <w:b/>
          <w:color w:val="000000"/>
          <w:sz w:val="24"/>
          <w:szCs w:val="24"/>
        </w:rPr>
        <w:t>Déclaration de la personne responsable</w:t>
      </w:r>
    </w:p>
    <w:p w14:paraId="170CB7E5" w14:textId="77777777" w:rsidR="00DD2FBE" w:rsidRPr="009D0AA2" w:rsidRDefault="00DD2FBE" w:rsidP="00DD2FBE">
      <w:pPr>
        <w:tabs>
          <w:tab w:val="left" w:pos="2477"/>
        </w:tabs>
      </w:pPr>
      <w:r>
        <w:tab/>
      </w:r>
    </w:p>
    <w:p w14:paraId="5DF77E64" w14:textId="77777777" w:rsidR="00DD2FBE" w:rsidRDefault="00DD2FBE" w:rsidP="00DD2FBE">
      <w:pPr>
        <w:tabs>
          <w:tab w:val="left" w:pos="3928"/>
        </w:tabs>
        <w:rPr>
          <w:rFonts w:cs="Arial"/>
          <w:bCs/>
          <w:color w:val="000000"/>
          <w:sz w:val="24"/>
          <w:szCs w:val="24"/>
        </w:rPr>
      </w:pPr>
      <w:r>
        <w:rPr>
          <w:rFonts w:cs="Arial"/>
          <w:bCs/>
          <w:color w:val="000000"/>
          <w:sz w:val="24"/>
          <w:szCs w:val="24"/>
        </w:rPr>
        <w:t>Je déclare que tous les renseignements soumis sont authentiques. Je certifie que l’entreprise candidate n’est pas en position financière difficile.</w:t>
      </w:r>
    </w:p>
    <w:p w14:paraId="7AB8B6FD" w14:textId="77777777" w:rsidR="00DD2FBE" w:rsidRDefault="00DD2FBE" w:rsidP="00DD2FBE">
      <w:pPr>
        <w:tabs>
          <w:tab w:val="left" w:pos="3928"/>
        </w:tabs>
        <w:rPr>
          <w:rFonts w:cs="Arial"/>
          <w:bCs/>
          <w:color w:val="000000"/>
          <w:sz w:val="24"/>
          <w:szCs w:val="24"/>
        </w:rPr>
      </w:pPr>
    </w:p>
    <w:p w14:paraId="1B5100FF" w14:textId="77777777" w:rsidR="00DD2FBE" w:rsidRDefault="00DD2FBE" w:rsidP="00DD2FBE">
      <w:pPr>
        <w:tabs>
          <w:tab w:val="left" w:pos="3928"/>
        </w:tabs>
        <w:rPr>
          <w:rFonts w:cs="Arial"/>
          <w:bCs/>
          <w:color w:val="000000"/>
          <w:sz w:val="24"/>
          <w:szCs w:val="24"/>
        </w:rPr>
      </w:pPr>
      <w:r>
        <w:rPr>
          <w:rFonts w:cs="Arial"/>
          <w:bCs/>
          <w:color w:val="000000"/>
          <w:sz w:val="24"/>
          <w:szCs w:val="24"/>
        </w:rPr>
        <w:t xml:space="preserve">Nom de la personne responsable </w:t>
      </w:r>
    </w:p>
    <w:p w14:paraId="0D9FFE7F" w14:textId="77777777" w:rsidR="00DD2FBE" w:rsidRDefault="00DD2FBE" w:rsidP="00DD2FBE">
      <w:pPr>
        <w:pBdr>
          <w:bottom w:val="single" w:sz="4" w:space="1" w:color="auto"/>
        </w:pBdr>
        <w:tabs>
          <w:tab w:val="left" w:pos="3928"/>
        </w:tabs>
        <w:rPr>
          <w:rFonts w:cs="Arial"/>
          <w:bCs/>
          <w:color w:val="000000"/>
          <w:sz w:val="24"/>
          <w:szCs w:val="24"/>
        </w:rPr>
      </w:pPr>
    </w:p>
    <w:p w14:paraId="4DF30908" w14:textId="77777777" w:rsidR="00DD2FBE" w:rsidRDefault="00DD2FBE" w:rsidP="00DD2FBE">
      <w:pPr>
        <w:tabs>
          <w:tab w:val="left" w:pos="3928"/>
        </w:tabs>
        <w:rPr>
          <w:rFonts w:cs="Arial"/>
          <w:bCs/>
          <w:color w:val="000000"/>
          <w:sz w:val="24"/>
          <w:szCs w:val="24"/>
        </w:rPr>
      </w:pPr>
      <w:r>
        <w:rPr>
          <w:rFonts w:cs="Arial"/>
          <w:bCs/>
          <w:color w:val="000000"/>
          <w:sz w:val="24"/>
          <w:szCs w:val="24"/>
        </w:rPr>
        <w:t>Signature</w:t>
      </w:r>
    </w:p>
    <w:p w14:paraId="7FAE48E6" w14:textId="77777777" w:rsidR="00DD2FBE" w:rsidRDefault="00DD2FBE" w:rsidP="00DD2FBE">
      <w:pPr>
        <w:pBdr>
          <w:bottom w:val="single" w:sz="4" w:space="1" w:color="auto"/>
        </w:pBdr>
        <w:tabs>
          <w:tab w:val="left" w:pos="3928"/>
        </w:tabs>
        <w:rPr>
          <w:rFonts w:cs="Arial"/>
          <w:bCs/>
          <w:color w:val="000000"/>
          <w:sz w:val="24"/>
          <w:szCs w:val="24"/>
        </w:rPr>
      </w:pPr>
    </w:p>
    <w:p w14:paraId="5C2FAD51" w14:textId="77777777" w:rsidR="00DD2FBE" w:rsidRDefault="00DD2FBE" w:rsidP="00DD2FBE">
      <w:pPr>
        <w:tabs>
          <w:tab w:val="left" w:pos="3928"/>
        </w:tabs>
        <w:rPr>
          <w:rFonts w:cs="Arial"/>
          <w:bCs/>
          <w:color w:val="000000"/>
          <w:sz w:val="24"/>
          <w:szCs w:val="24"/>
        </w:rPr>
      </w:pPr>
      <w:r>
        <w:rPr>
          <w:rFonts w:cs="Arial"/>
          <w:bCs/>
          <w:color w:val="000000"/>
          <w:sz w:val="24"/>
          <w:szCs w:val="24"/>
        </w:rPr>
        <w:t xml:space="preserve">Nom de l’entreprise </w:t>
      </w:r>
    </w:p>
    <w:p w14:paraId="2C18EFBE" w14:textId="77777777" w:rsidR="00DD2FBE" w:rsidRDefault="00DD2FBE" w:rsidP="00DD2FBE">
      <w:pPr>
        <w:pBdr>
          <w:bottom w:val="single" w:sz="4" w:space="1" w:color="auto"/>
        </w:pBdr>
        <w:tabs>
          <w:tab w:val="left" w:pos="3928"/>
        </w:tabs>
        <w:rPr>
          <w:rFonts w:cs="Arial"/>
          <w:bCs/>
          <w:color w:val="000000"/>
          <w:sz w:val="24"/>
          <w:szCs w:val="24"/>
        </w:rPr>
      </w:pPr>
    </w:p>
    <w:p w14:paraId="53B21467" w14:textId="77777777" w:rsidR="00DD2FBE" w:rsidRDefault="00DD2FBE" w:rsidP="00DD2FBE">
      <w:pPr>
        <w:tabs>
          <w:tab w:val="left" w:pos="3928"/>
        </w:tabs>
        <w:rPr>
          <w:rFonts w:cs="Arial"/>
          <w:bCs/>
          <w:color w:val="000000"/>
          <w:sz w:val="24"/>
          <w:szCs w:val="24"/>
        </w:rPr>
      </w:pPr>
      <w:r>
        <w:rPr>
          <w:rFonts w:cs="Arial"/>
          <w:bCs/>
          <w:color w:val="000000"/>
          <w:sz w:val="24"/>
          <w:szCs w:val="24"/>
        </w:rPr>
        <w:t>Date</w:t>
      </w:r>
    </w:p>
    <w:p w14:paraId="71C59F16" w14:textId="77777777" w:rsidR="00DD2FBE" w:rsidRDefault="00DD2FBE" w:rsidP="00DD2FBE">
      <w:pPr>
        <w:pBdr>
          <w:bottom w:val="single" w:sz="4" w:space="1" w:color="auto"/>
        </w:pBdr>
        <w:tabs>
          <w:tab w:val="left" w:pos="3928"/>
        </w:tabs>
        <w:rPr>
          <w:rFonts w:cs="Arial"/>
          <w:bCs/>
          <w:color w:val="000000"/>
          <w:sz w:val="24"/>
          <w:szCs w:val="24"/>
        </w:rPr>
      </w:pPr>
    </w:p>
    <w:p w14:paraId="45750FDE" w14:textId="77777777" w:rsidR="00DD2FBE" w:rsidRDefault="00DD2FBE" w:rsidP="00DD2FBE">
      <w:pPr>
        <w:tabs>
          <w:tab w:val="left" w:pos="3928"/>
        </w:tabs>
        <w:rPr>
          <w:rFonts w:cs="Arial"/>
          <w:bCs/>
          <w:color w:val="000000"/>
          <w:sz w:val="24"/>
          <w:szCs w:val="24"/>
        </w:rPr>
      </w:pPr>
    </w:p>
    <w:p w14:paraId="36EEA1AC" w14:textId="77777777" w:rsidR="00DD2FBE" w:rsidRPr="00E07709" w:rsidRDefault="00DD2FBE" w:rsidP="00DD2FBE">
      <w:pPr>
        <w:tabs>
          <w:tab w:val="left" w:pos="3928"/>
        </w:tabs>
        <w:rPr>
          <w:rFonts w:cs="Arial"/>
          <w:bCs/>
          <w:color w:val="000000"/>
          <w:sz w:val="24"/>
          <w:szCs w:val="24"/>
        </w:rPr>
        <w:sectPr w:rsidR="00DD2FBE" w:rsidRPr="00E07709" w:rsidSect="00DD2FBE">
          <w:pgSz w:w="12240" w:h="15840"/>
          <w:pgMar w:top="1134" w:right="1418" w:bottom="1418" w:left="1418" w:header="709" w:footer="709" w:gutter="0"/>
          <w:cols w:space="708"/>
          <w:docGrid w:linePitch="360"/>
        </w:sectPr>
      </w:pPr>
    </w:p>
    <w:p w14:paraId="18CD8B79" w14:textId="1E275A15" w:rsidR="00C90D16" w:rsidRPr="00E772DD" w:rsidRDefault="00C90D16" w:rsidP="00C90D16">
      <w:pPr>
        <w:tabs>
          <w:tab w:val="left" w:pos="6379"/>
        </w:tabs>
        <w:spacing w:after="120"/>
        <w:jc w:val="center"/>
        <w:rPr>
          <w:rFonts w:ascii="Arial Narrow" w:hAnsi="Arial Narrow" w:cs="Arial"/>
          <w:bCs/>
          <w:color w:val="000000"/>
          <w:sz w:val="40"/>
          <w:szCs w:val="24"/>
        </w:rPr>
      </w:pPr>
      <w:r w:rsidRPr="00E772DD">
        <w:rPr>
          <w:rFonts w:ascii="Arial Narrow" w:hAnsi="Arial Narrow" w:cs="Arial"/>
          <w:bCs/>
          <w:color w:val="000000"/>
          <w:sz w:val="40"/>
          <w:szCs w:val="24"/>
        </w:rPr>
        <w:lastRenderedPageBreak/>
        <w:t xml:space="preserve">Catégorie : </w:t>
      </w:r>
    </w:p>
    <w:p w14:paraId="206C5423" w14:textId="3A0038B7" w:rsidR="000D5C32" w:rsidRPr="00E772DD" w:rsidRDefault="00FF255D" w:rsidP="00E772DD">
      <w:pPr>
        <w:tabs>
          <w:tab w:val="left" w:pos="6379"/>
        </w:tabs>
        <w:spacing w:after="120"/>
        <w:jc w:val="center"/>
        <w:rPr>
          <w:rFonts w:ascii="Arial Narrow" w:hAnsi="Arial Narrow" w:cs="Arial"/>
          <w:bCs/>
          <w:color w:val="000000"/>
          <w:sz w:val="40"/>
          <w:szCs w:val="24"/>
        </w:rPr>
      </w:pPr>
      <w:r w:rsidRPr="00E772DD">
        <w:rPr>
          <w:rFonts w:ascii="Arial Narrow" w:hAnsi="Arial Narrow" w:cs="Arial"/>
          <w:bCs/>
          <w:color w:val="000000"/>
          <w:sz w:val="40"/>
          <w:szCs w:val="24"/>
        </w:rPr>
        <w:t>Développement</w:t>
      </w:r>
      <w:r w:rsidR="002C1491" w:rsidRPr="00E772DD">
        <w:rPr>
          <w:rFonts w:ascii="Arial Narrow" w:hAnsi="Arial Narrow" w:cs="Arial"/>
          <w:bCs/>
          <w:color w:val="000000"/>
          <w:sz w:val="40"/>
          <w:szCs w:val="24"/>
        </w:rPr>
        <w:t xml:space="preserve"> des marchés</w:t>
      </w:r>
      <w:r w:rsidRPr="00E772DD">
        <w:rPr>
          <w:rFonts w:ascii="Arial Narrow" w:hAnsi="Arial Narrow" w:cs="Arial"/>
          <w:bCs/>
          <w:color w:val="000000"/>
          <w:sz w:val="40"/>
          <w:szCs w:val="24"/>
        </w:rPr>
        <w:t xml:space="preserve"> et exportation</w:t>
      </w:r>
      <w:r w:rsidR="00C77318">
        <w:rPr>
          <w:rFonts w:ascii="Arial Narrow" w:hAnsi="Arial Narrow" w:cs="Arial"/>
          <w:bCs/>
          <w:color w:val="000000"/>
          <w:sz w:val="40"/>
          <w:szCs w:val="24"/>
        </w:rPr>
        <w:t>s</w:t>
      </w:r>
      <w:r w:rsidRPr="00E772DD">
        <w:rPr>
          <w:rFonts w:ascii="Arial Narrow" w:hAnsi="Arial Narrow" w:cs="Arial"/>
          <w:bCs/>
          <w:color w:val="000000"/>
          <w:sz w:val="40"/>
          <w:szCs w:val="24"/>
        </w:rPr>
        <w:t xml:space="preserve"> hors région</w:t>
      </w:r>
    </w:p>
    <w:p w14:paraId="76E47883" w14:textId="77777777" w:rsidR="00F3780F" w:rsidRPr="001F4B99" w:rsidRDefault="00F3780F" w:rsidP="00E9663D">
      <w:pPr>
        <w:tabs>
          <w:tab w:val="left" w:pos="6379"/>
        </w:tabs>
        <w:spacing w:after="0"/>
        <w:jc w:val="center"/>
        <w:rPr>
          <w:rFonts w:cs="Arial"/>
          <w:b/>
          <w:bCs/>
          <w:color w:val="000000"/>
          <w:sz w:val="24"/>
          <w:szCs w:val="24"/>
        </w:rPr>
      </w:pPr>
    </w:p>
    <w:p w14:paraId="35F02377" w14:textId="77777777" w:rsidR="00475A54" w:rsidRDefault="00475A54" w:rsidP="00475A54">
      <w:pPr>
        <w:tabs>
          <w:tab w:val="left" w:pos="6379"/>
        </w:tabs>
        <w:spacing w:after="0"/>
        <w:rPr>
          <w:rFonts w:cs="Arial"/>
          <w:bCs/>
          <w:color w:val="000000"/>
          <w:szCs w:val="24"/>
        </w:rPr>
      </w:pPr>
      <w:r w:rsidRPr="00475A54">
        <w:rPr>
          <w:rFonts w:cs="Arial"/>
          <w:bCs/>
          <w:color w:val="000000"/>
          <w:szCs w:val="24"/>
        </w:rPr>
        <w:t xml:space="preserve">Cet </w:t>
      </w:r>
      <w:proofErr w:type="spellStart"/>
      <w:r w:rsidRPr="00475A54">
        <w:rPr>
          <w:rFonts w:cs="Arial"/>
          <w:bCs/>
          <w:color w:val="000000"/>
          <w:szCs w:val="24"/>
        </w:rPr>
        <w:t>Excell’Or</w:t>
      </w:r>
      <w:proofErr w:type="spellEnd"/>
      <w:r w:rsidRPr="00475A54">
        <w:rPr>
          <w:rFonts w:cs="Arial"/>
          <w:bCs/>
          <w:color w:val="000000"/>
          <w:szCs w:val="24"/>
        </w:rPr>
        <w:t xml:space="preserve"> est décerné à une entreprise qui s’est distinguée, au cours des vingt-quatre (24) derniers mois, par une croissance de ses ventes ou de ses services en élargissant son réseau d’activités hors de la région de l’Abitibi-Témiscamingue. L'application d'une stratégie de développement innovatrice est également considérée : exportation de produits ou services, acquisitions, implantation de centres de distribution, pénétration d'un nouveau marché ou élargissement du marché actuel, stratégie d'exportation visant un marché international, stratégie de marketing novatrice, etc.</w:t>
      </w:r>
    </w:p>
    <w:p w14:paraId="55C042B6" w14:textId="77777777" w:rsidR="00A2052A" w:rsidRDefault="00A2052A" w:rsidP="00475A54">
      <w:pPr>
        <w:tabs>
          <w:tab w:val="left" w:pos="6379"/>
        </w:tabs>
        <w:spacing w:after="0"/>
        <w:rPr>
          <w:rFonts w:cs="Arial"/>
          <w:bCs/>
          <w:color w:val="000000"/>
          <w:szCs w:val="24"/>
        </w:rPr>
      </w:pPr>
    </w:p>
    <w:p w14:paraId="5C5CC718" w14:textId="77777777" w:rsidR="00A2052A" w:rsidRPr="00DC4DCA" w:rsidRDefault="00A2052A" w:rsidP="00A2052A">
      <w:pPr>
        <w:widowControl w:val="0"/>
        <w:spacing w:after="40" w:line="283" w:lineRule="auto"/>
        <w:rPr>
          <w:rFonts w:eastAsia="Calibri" w:cs="Tahoma"/>
          <w:i/>
          <w:sz w:val="24"/>
          <w:szCs w:val="24"/>
        </w:rPr>
      </w:pPr>
      <w:r w:rsidRPr="00DC4DCA">
        <w:rPr>
          <w:rFonts w:cs="Tahoma"/>
          <w:i/>
          <w:sz w:val="24"/>
          <w:szCs w:val="24"/>
        </w:rPr>
        <w:t xml:space="preserve">À votre cahier de candidature, vous devez joindre </w:t>
      </w:r>
      <w:r w:rsidRPr="00DC4DCA">
        <w:rPr>
          <w:rFonts w:cs="Tahoma"/>
          <w:i/>
          <w:sz w:val="24"/>
          <w:szCs w:val="24"/>
          <w:u w:val="single"/>
        </w:rPr>
        <w:t xml:space="preserve">le logo de l’entreprise </w:t>
      </w:r>
      <w:r w:rsidRPr="00DC4DCA">
        <w:rPr>
          <w:rFonts w:cs="Tahoma"/>
          <w:i/>
          <w:sz w:val="24"/>
          <w:szCs w:val="24"/>
        </w:rPr>
        <w:t xml:space="preserve">et un </w:t>
      </w:r>
      <w:r w:rsidRPr="00DC4DCA">
        <w:rPr>
          <w:rFonts w:eastAsia="Calibri" w:cs="Tahoma"/>
          <w:i/>
          <w:sz w:val="24"/>
          <w:szCs w:val="24"/>
          <w:u w:val="single"/>
        </w:rPr>
        <w:t xml:space="preserve">minimum de trois photos en JPEG </w:t>
      </w:r>
      <w:r w:rsidRPr="00DC4DCA">
        <w:rPr>
          <w:rFonts w:eastAsia="Calibri" w:cs="Tahoma"/>
          <w:i/>
          <w:sz w:val="24"/>
          <w:szCs w:val="24"/>
        </w:rPr>
        <w:t xml:space="preserve">(équipe, bâtiment, marchandise, etc.). </w:t>
      </w:r>
      <w:r w:rsidRPr="00DC4DCA">
        <w:rPr>
          <w:rFonts w:cs="Tahoma"/>
          <w:i/>
          <w:sz w:val="24"/>
          <w:szCs w:val="24"/>
          <w:lang w:val="fr-FR"/>
        </w:rPr>
        <w:t>Certaines informations du cahier de candidature pourront être utilisées à des fins de promotion de l’entreprise lauréate</w:t>
      </w:r>
      <w:r>
        <w:rPr>
          <w:rFonts w:cs="Tahoma"/>
          <w:i/>
          <w:sz w:val="24"/>
          <w:szCs w:val="24"/>
          <w:lang w:val="fr-FR"/>
        </w:rPr>
        <w:t>.</w:t>
      </w:r>
    </w:p>
    <w:p w14:paraId="588D5908" w14:textId="77777777" w:rsidR="00475A54" w:rsidRPr="00475A54" w:rsidRDefault="00475A54" w:rsidP="00475A54">
      <w:pPr>
        <w:tabs>
          <w:tab w:val="left" w:pos="6379"/>
        </w:tabs>
        <w:spacing w:after="0"/>
        <w:rPr>
          <w:rFonts w:cs="Arial"/>
          <w:bCs/>
          <w:color w:val="000000"/>
          <w:szCs w:val="24"/>
        </w:rPr>
      </w:pPr>
    </w:p>
    <w:p w14:paraId="419D68B7" w14:textId="77777777" w:rsidR="00C90D16" w:rsidRPr="00E772DD" w:rsidRDefault="00C90D16" w:rsidP="00E772DD">
      <w:pPr>
        <w:tabs>
          <w:tab w:val="left" w:pos="6379"/>
        </w:tabs>
        <w:spacing w:after="120"/>
        <w:jc w:val="center"/>
        <w:rPr>
          <w:rFonts w:ascii="Arial Narrow" w:hAnsi="Arial Narrow" w:cs="Arial"/>
          <w:bCs/>
          <w:color w:val="000000"/>
          <w:sz w:val="40"/>
          <w:szCs w:val="24"/>
        </w:rPr>
      </w:pPr>
      <w:r w:rsidRPr="00E772DD">
        <w:rPr>
          <w:rFonts w:ascii="Arial Narrow" w:hAnsi="Arial Narrow" w:cs="Arial"/>
          <w:bCs/>
          <w:color w:val="000000"/>
          <w:sz w:val="40"/>
          <w:szCs w:val="24"/>
        </w:rPr>
        <w:t>Important</w:t>
      </w:r>
    </w:p>
    <w:p w14:paraId="294AA510" w14:textId="77777777" w:rsidR="000D5C32" w:rsidRPr="001A08D3" w:rsidRDefault="000D5C32" w:rsidP="000D5C32">
      <w:pPr>
        <w:tabs>
          <w:tab w:val="left" w:pos="6379"/>
        </w:tabs>
        <w:spacing w:after="0"/>
        <w:rPr>
          <w:b/>
          <w:bCs/>
          <w:sz w:val="24"/>
          <w:szCs w:val="24"/>
        </w:rPr>
      </w:pPr>
      <w:r w:rsidRPr="001A08D3">
        <w:rPr>
          <w:b/>
          <w:bCs/>
          <w:sz w:val="24"/>
          <w:szCs w:val="24"/>
        </w:rPr>
        <w:t xml:space="preserve">Si vous avez reçu un trophée dans cette catégorie lors des trois (3) dernières années, donc depuis le Gala </w:t>
      </w:r>
      <w:proofErr w:type="spellStart"/>
      <w:r w:rsidRPr="001A08D3">
        <w:rPr>
          <w:b/>
          <w:bCs/>
          <w:sz w:val="24"/>
          <w:szCs w:val="24"/>
        </w:rPr>
        <w:t>Excell'Or</w:t>
      </w:r>
      <w:proofErr w:type="spellEnd"/>
      <w:r w:rsidRPr="001A08D3">
        <w:rPr>
          <w:b/>
          <w:bCs/>
          <w:sz w:val="24"/>
          <w:szCs w:val="24"/>
        </w:rPr>
        <w:t xml:space="preserve"> 202</w:t>
      </w:r>
      <w:r>
        <w:rPr>
          <w:b/>
          <w:bCs/>
          <w:sz w:val="24"/>
          <w:szCs w:val="24"/>
        </w:rPr>
        <w:t>1</w:t>
      </w:r>
      <w:r w:rsidRPr="001A08D3">
        <w:rPr>
          <w:b/>
          <w:bCs/>
          <w:sz w:val="24"/>
          <w:szCs w:val="24"/>
        </w:rPr>
        <w:t>, vous ne pouvez pas vous inscrire à nouveau dans cette catégorie.</w:t>
      </w:r>
    </w:p>
    <w:p w14:paraId="2FAB1EBF" w14:textId="77777777" w:rsidR="000D5C32" w:rsidRDefault="000D5C32" w:rsidP="000D5C32">
      <w:pPr>
        <w:tabs>
          <w:tab w:val="left" w:pos="6379"/>
        </w:tabs>
        <w:spacing w:after="0"/>
        <w:rPr>
          <w:rStyle w:val="lev"/>
          <w:rFonts w:ascii="Verdana" w:hAnsi="Verdana"/>
          <w:color w:val="57575C"/>
          <w:shd w:val="clear" w:color="auto" w:fill="FFFFFF"/>
        </w:rPr>
      </w:pPr>
    </w:p>
    <w:p w14:paraId="7B4A4DE0" w14:textId="3746A23F" w:rsidR="005D7D35" w:rsidRPr="000B3837" w:rsidRDefault="005D7D35" w:rsidP="005D7D35">
      <w:pPr>
        <w:tabs>
          <w:tab w:val="left" w:pos="6379"/>
        </w:tabs>
        <w:spacing w:after="0"/>
        <w:rPr>
          <w:sz w:val="24"/>
          <w:szCs w:val="24"/>
          <w:highlight w:val="yellow"/>
        </w:rPr>
      </w:pPr>
      <w:r w:rsidRPr="00A64A1B">
        <w:rPr>
          <w:sz w:val="24"/>
          <w:szCs w:val="24"/>
        </w:rPr>
        <w:t xml:space="preserve">Il est obligatoire de répondre à toutes les questions </w:t>
      </w:r>
      <w:r>
        <w:rPr>
          <w:sz w:val="24"/>
          <w:szCs w:val="24"/>
        </w:rPr>
        <w:t xml:space="preserve">du formulaire de mise en candidature au plus tard le </w:t>
      </w:r>
      <w:r w:rsidRPr="000B3837">
        <w:rPr>
          <w:sz w:val="24"/>
          <w:szCs w:val="24"/>
        </w:rPr>
        <w:t>30 septembre 2024 à 12h00. Le</w:t>
      </w:r>
      <w:r>
        <w:rPr>
          <w:sz w:val="24"/>
          <w:szCs w:val="24"/>
        </w:rPr>
        <w:t xml:space="preserve"> tout remi</w:t>
      </w:r>
      <w:r w:rsidR="00024A61">
        <w:rPr>
          <w:sz w:val="24"/>
          <w:szCs w:val="24"/>
        </w:rPr>
        <w:t>t</w:t>
      </w:r>
      <w:r>
        <w:rPr>
          <w:sz w:val="24"/>
          <w:szCs w:val="24"/>
        </w:rPr>
        <w:t xml:space="preserve"> en PDF à </w:t>
      </w:r>
      <w:hyperlink r:id="rId12" w:history="1">
        <w:r w:rsidRPr="000B3837">
          <w:rPr>
            <w:rStyle w:val="Lienhypertexte"/>
            <w:sz w:val="24"/>
            <w:szCs w:val="24"/>
          </w:rPr>
          <w:t>info@cciao.ca</w:t>
        </w:r>
      </w:hyperlink>
      <w:r w:rsidRPr="000B3837">
        <w:rPr>
          <w:sz w:val="24"/>
          <w:szCs w:val="24"/>
        </w:rPr>
        <w:t xml:space="preserve"> o</w:t>
      </w:r>
      <w:r>
        <w:rPr>
          <w:sz w:val="24"/>
          <w:szCs w:val="24"/>
        </w:rPr>
        <w:t>u en version imprimée de quatre (4) copies au bureau de la CCIAO.</w:t>
      </w:r>
    </w:p>
    <w:p w14:paraId="23C498D7" w14:textId="77777777" w:rsidR="005D7D35" w:rsidRDefault="005D7D35" w:rsidP="00C90D16">
      <w:pPr>
        <w:tabs>
          <w:tab w:val="left" w:pos="6379"/>
        </w:tabs>
        <w:spacing w:after="0"/>
        <w:rPr>
          <w:sz w:val="24"/>
          <w:szCs w:val="24"/>
        </w:rPr>
      </w:pPr>
    </w:p>
    <w:p w14:paraId="41053396" w14:textId="77777777" w:rsidR="005D7D35" w:rsidRDefault="005D7D35" w:rsidP="00C90D16">
      <w:pPr>
        <w:tabs>
          <w:tab w:val="left" w:pos="6379"/>
        </w:tabs>
        <w:spacing w:after="0"/>
        <w:rPr>
          <w:sz w:val="24"/>
          <w:szCs w:val="24"/>
        </w:rPr>
        <w:sectPr w:rsidR="005D7D35" w:rsidSect="00F5380A">
          <w:headerReference w:type="default" r:id="rId13"/>
          <w:footerReference w:type="default" r:id="rId14"/>
          <w:pgSz w:w="12240" w:h="15840"/>
          <w:pgMar w:top="1134" w:right="1418" w:bottom="1418" w:left="1418" w:header="709" w:footer="709" w:gutter="0"/>
          <w:cols w:space="708"/>
          <w:docGrid w:linePitch="360"/>
        </w:sectPr>
      </w:pPr>
    </w:p>
    <w:p w14:paraId="2BE1793F" w14:textId="77777777" w:rsidR="008B7AE5" w:rsidRPr="001F4B99" w:rsidRDefault="00E9663D" w:rsidP="00E9663D">
      <w:pPr>
        <w:tabs>
          <w:tab w:val="left" w:pos="6379"/>
        </w:tabs>
        <w:spacing w:after="0"/>
        <w:jc w:val="center"/>
        <w:rPr>
          <w:b/>
          <w:sz w:val="32"/>
          <w:szCs w:val="24"/>
        </w:rPr>
      </w:pPr>
      <w:r w:rsidRPr="001F4B99">
        <w:rPr>
          <w:b/>
          <w:sz w:val="32"/>
          <w:szCs w:val="24"/>
        </w:rPr>
        <w:lastRenderedPageBreak/>
        <w:t>Questionnaire</w:t>
      </w:r>
    </w:p>
    <w:p w14:paraId="03F52C53" w14:textId="77777777" w:rsidR="008B7AE5" w:rsidRPr="001F4B99" w:rsidRDefault="008B7AE5" w:rsidP="00E9663D">
      <w:pPr>
        <w:tabs>
          <w:tab w:val="left" w:pos="6379"/>
        </w:tabs>
        <w:spacing w:after="0"/>
        <w:rPr>
          <w:sz w:val="24"/>
          <w:szCs w:val="24"/>
        </w:rPr>
      </w:pPr>
    </w:p>
    <w:p w14:paraId="6FB215BC" w14:textId="77777777" w:rsidR="00F3780F" w:rsidRPr="001F4B99" w:rsidRDefault="00101D37" w:rsidP="00E9663D">
      <w:pPr>
        <w:pStyle w:val="Paragraphedeliste"/>
        <w:numPr>
          <w:ilvl w:val="0"/>
          <w:numId w:val="13"/>
        </w:numPr>
        <w:pBdr>
          <w:top w:val="single" w:sz="4" w:space="1" w:color="auto"/>
          <w:left w:val="single" w:sz="4" w:space="4" w:color="auto"/>
          <w:bottom w:val="single" w:sz="4" w:space="1" w:color="auto"/>
          <w:right w:val="single" w:sz="4" w:space="4" w:color="auto"/>
        </w:pBdr>
        <w:tabs>
          <w:tab w:val="left" w:pos="6379"/>
        </w:tabs>
        <w:rPr>
          <w:b/>
          <w:sz w:val="24"/>
          <w:szCs w:val="24"/>
        </w:rPr>
      </w:pPr>
      <w:r w:rsidRPr="001F4B99">
        <w:rPr>
          <w:b/>
          <w:sz w:val="24"/>
          <w:szCs w:val="24"/>
        </w:rPr>
        <w:t>Connaissance du marché</w:t>
      </w:r>
      <w:r w:rsidR="00E9663D" w:rsidRPr="001F4B99">
        <w:rPr>
          <w:b/>
          <w:sz w:val="24"/>
          <w:szCs w:val="24"/>
        </w:rPr>
        <w:tab/>
      </w:r>
      <w:r w:rsidR="00AA3B25" w:rsidRPr="001F4B99">
        <w:rPr>
          <w:sz w:val="24"/>
          <w:szCs w:val="24"/>
        </w:rPr>
        <w:t>Pondération 15 %</w:t>
      </w:r>
    </w:p>
    <w:p w14:paraId="1DF8C63C" w14:textId="77777777" w:rsidR="00E9663D" w:rsidRPr="001F4B99" w:rsidRDefault="00E9663D" w:rsidP="00E9663D">
      <w:pPr>
        <w:pStyle w:val="Paragraphedeliste"/>
        <w:tabs>
          <w:tab w:val="left" w:pos="6379"/>
        </w:tabs>
        <w:spacing w:before="240" w:after="0"/>
        <w:ind w:left="567"/>
        <w:rPr>
          <w:sz w:val="24"/>
          <w:szCs w:val="24"/>
        </w:rPr>
      </w:pPr>
    </w:p>
    <w:p w14:paraId="6BD9A5DD" w14:textId="77777777" w:rsidR="00AC54EB" w:rsidRPr="00475A54" w:rsidRDefault="00E9663D" w:rsidP="00E9663D">
      <w:pPr>
        <w:pStyle w:val="Paragraphedeliste"/>
        <w:numPr>
          <w:ilvl w:val="1"/>
          <w:numId w:val="4"/>
        </w:numPr>
        <w:tabs>
          <w:tab w:val="left" w:pos="6379"/>
        </w:tabs>
        <w:spacing w:before="240" w:after="0"/>
        <w:ind w:left="567" w:hanging="567"/>
        <w:rPr>
          <w:b/>
          <w:sz w:val="24"/>
          <w:szCs w:val="24"/>
        </w:rPr>
      </w:pPr>
      <w:r w:rsidRPr="00475A54">
        <w:rPr>
          <w:b/>
          <w:sz w:val="24"/>
          <w:szCs w:val="24"/>
        </w:rPr>
        <w:t>Quels sont les produits et services exportés</w:t>
      </w:r>
      <w:r w:rsidR="00FF255D">
        <w:rPr>
          <w:b/>
          <w:sz w:val="24"/>
          <w:szCs w:val="24"/>
        </w:rPr>
        <w:t xml:space="preserve"> en dehors de la région</w:t>
      </w:r>
      <w:r w:rsidRPr="00475A54">
        <w:rPr>
          <w:b/>
          <w:sz w:val="24"/>
          <w:szCs w:val="24"/>
        </w:rPr>
        <w:t xml:space="preserve"> par votre entreprise?</w:t>
      </w:r>
    </w:p>
    <w:p w14:paraId="17BD06B9" w14:textId="77777777" w:rsidR="00E9663D" w:rsidRDefault="00E9663D" w:rsidP="00E9663D">
      <w:pPr>
        <w:pStyle w:val="Paragraphedeliste"/>
        <w:tabs>
          <w:tab w:val="left" w:pos="6379"/>
        </w:tabs>
        <w:spacing w:after="0"/>
        <w:ind w:left="567"/>
        <w:rPr>
          <w:sz w:val="24"/>
          <w:szCs w:val="24"/>
        </w:rPr>
      </w:pPr>
    </w:p>
    <w:p w14:paraId="68F1A080" w14:textId="77777777" w:rsidR="00D30211" w:rsidRDefault="00D30211" w:rsidP="00E9663D">
      <w:pPr>
        <w:pStyle w:val="Paragraphedeliste"/>
        <w:tabs>
          <w:tab w:val="left" w:pos="6379"/>
        </w:tabs>
        <w:spacing w:after="0"/>
        <w:ind w:left="567"/>
        <w:rPr>
          <w:sz w:val="24"/>
          <w:szCs w:val="24"/>
        </w:rPr>
      </w:pPr>
    </w:p>
    <w:p w14:paraId="62A3422B" w14:textId="77777777" w:rsidR="00D30211" w:rsidRDefault="00D30211" w:rsidP="00E9663D">
      <w:pPr>
        <w:pStyle w:val="Paragraphedeliste"/>
        <w:tabs>
          <w:tab w:val="left" w:pos="6379"/>
        </w:tabs>
        <w:spacing w:after="0"/>
        <w:ind w:left="567"/>
        <w:rPr>
          <w:sz w:val="24"/>
          <w:szCs w:val="24"/>
        </w:rPr>
      </w:pPr>
    </w:p>
    <w:p w14:paraId="1F464D53" w14:textId="77777777" w:rsidR="00D30211" w:rsidRPr="001F4B99" w:rsidRDefault="00D30211" w:rsidP="00E9663D">
      <w:pPr>
        <w:pStyle w:val="Paragraphedeliste"/>
        <w:tabs>
          <w:tab w:val="left" w:pos="6379"/>
        </w:tabs>
        <w:spacing w:after="0"/>
        <w:ind w:left="567"/>
        <w:rPr>
          <w:sz w:val="24"/>
          <w:szCs w:val="24"/>
        </w:rPr>
      </w:pPr>
    </w:p>
    <w:p w14:paraId="49B7AF5D" w14:textId="77777777" w:rsidR="00E9663D" w:rsidRDefault="00E9663D" w:rsidP="00E9663D">
      <w:pPr>
        <w:pStyle w:val="Paragraphedeliste"/>
        <w:numPr>
          <w:ilvl w:val="1"/>
          <w:numId w:val="4"/>
        </w:numPr>
        <w:tabs>
          <w:tab w:val="left" w:pos="6379"/>
        </w:tabs>
        <w:spacing w:before="240" w:after="0"/>
        <w:ind w:left="567" w:hanging="567"/>
        <w:rPr>
          <w:b/>
          <w:sz w:val="24"/>
          <w:szCs w:val="24"/>
        </w:rPr>
      </w:pPr>
      <w:r w:rsidRPr="00475A54">
        <w:rPr>
          <w:b/>
          <w:sz w:val="24"/>
          <w:szCs w:val="24"/>
        </w:rPr>
        <w:t>Pour ces mêmes produits, quels sont vos principa</w:t>
      </w:r>
      <w:r w:rsidR="00242C7F" w:rsidRPr="00475A54">
        <w:rPr>
          <w:b/>
          <w:sz w:val="24"/>
          <w:szCs w:val="24"/>
        </w:rPr>
        <w:t>ux concurrents et quel</w:t>
      </w:r>
      <w:r w:rsidR="00C40DD1" w:rsidRPr="00475A54">
        <w:rPr>
          <w:b/>
          <w:sz w:val="24"/>
          <w:szCs w:val="24"/>
        </w:rPr>
        <w:t>le</w:t>
      </w:r>
      <w:r w:rsidR="00242C7F" w:rsidRPr="00475A54">
        <w:rPr>
          <w:b/>
          <w:sz w:val="24"/>
          <w:szCs w:val="24"/>
        </w:rPr>
        <w:t>s sont vos forces relatives</w:t>
      </w:r>
      <w:r w:rsidRPr="00475A54">
        <w:rPr>
          <w:b/>
          <w:sz w:val="24"/>
          <w:szCs w:val="24"/>
        </w:rPr>
        <w:t>?</w:t>
      </w:r>
      <w:r w:rsidR="00242C7F" w:rsidRPr="00475A54">
        <w:rPr>
          <w:b/>
          <w:sz w:val="24"/>
          <w:szCs w:val="24"/>
        </w:rPr>
        <w:t xml:space="preserve"> </w:t>
      </w:r>
    </w:p>
    <w:p w14:paraId="178F7223" w14:textId="77777777" w:rsidR="00D30211" w:rsidRPr="00D30211" w:rsidRDefault="00D30211" w:rsidP="00D30211">
      <w:pPr>
        <w:pStyle w:val="Paragraphedeliste"/>
        <w:tabs>
          <w:tab w:val="left" w:pos="6379"/>
        </w:tabs>
        <w:spacing w:after="0"/>
        <w:ind w:left="567"/>
        <w:rPr>
          <w:sz w:val="24"/>
          <w:szCs w:val="24"/>
        </w:rPr>
      </w:pPr>
    </w:p>
    <w:p w14:paraId="74ACBC3E" w14:textId="77777777" w:rsidR="00D30211" w:rsidRPr="00D30211" w:rsidRDefault="00D30211" w:rsidP="00D30211">
      <w:pPr>
        <w:pStyle w:val="Paragraphedeliste"/>
        <w:tabs>
          <w:tab w:val="left" w:pos="6379"/>
        </w:tabs>
        <w:spacing w:after="0"/>
        <w:ind w:left="567"/>
        <w:rPr>
          <w:sz w:val="24"/>
          <w:szCs w:val="24"/>
        </w:rPr>
      </w:pPr>
    </w:p>
    <w:p w14:paraId="13EB23AA" w14:textId="77777777" w:rsidR="00D30211" w:rsidRPr="00D30211" w:rsidRDefault="00D30211" w:rsidP="00D30211">
      <w:pPr>
        <w:pStyle w:val="Paragraphedeliste"/>
        <w:tabs>
          <w:tab w:val="left" w:pos="6379"/>
        </w:tabs>
        <w:spacing w:after="0"/>
        <w:ind w:left="567"/>
        <w:rPr>
          <w:sz w:val="24"/>
          <w:szCs w:val="24"/>
        </w:rPr>
      </w:pPr>
    </w:p>
    <w:p w14:paraId="26CF598E" w14:textId="77777777" w:rsidR="00101D37" w:rsidRPr="001F4B99" w:rsidRDefault="00101D37" w:rsidP="00D30211">
      <w:pPr>
        <w:pStyle w:val="Paragraphedeliste"/>
        <w:tabs>
          <w:tab w:val="left" w:pos="6379"/>
        </w:tabs>
        <w:spacing w:after="0"/>
        <w:ind w:left="567"/>
        <w:rPr>
          <w:sz w:val="24"/>
          <w:szCs w:val="24"/>
        </w:rPr>
      </w:pPr>
    </w:p>
    <w:p w14:paraId="7BAB5D19" w14:textId="77777777" w:rsidR="00F3780F" w:rsidRPr="001F4B99" w:rsidRDefault="00101D37" w:rsidP="00E9663D">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sidRPr="001F4B99">
        <w:rPr>
          <w:b/>
          <w:sz w:val="24"/>
          <w:szCs w:val="24"/>
        </w:rPr>
        <w:t>Stratégie de développement et mise en place</w:t>
      </w:r>
      <w:r w:rsidR="00E9663D" w:rsidRPr="001F4B99">
        <w:rPr>
          <w:b/>
          <w:sz w:val="24"/>
          <w:szCs w:val="24"/>
        </w:rPr>
        <w:t xml:space="preserve"> </w:t>
      </w:r>
      <w:r w:rsidR="00E9663D" w:rsidRPr="001F4B99">
        <w:rPr>
          <w:b/>
          <w:sz w:val="24"/>
          <w:szCs w:val="24"/>
        </w:rPr>
        <w:tab/>
      </w:r>
      <w:r w:rsidR="00AA3B25" w:rsidRPr="001F4B99">
        <w:rPr>
          <w:sz w:val="24"/>
          <w:szCs w:val="24"/>
        </w:rPr>
        <w:t xml:space="preserve">Pondération </w:t>
      </w:r>
      <w:r w:rsidR="00415F38" w:rsidRPr="001F4B99">
        <w:rPr>
          <w:sz w:val="24"/>
          <w:szCs w:val="24"/>
        </w:rPr>
        <w:t>30</w:t>
      </w:r>
      <w:r w:rsidR="00AA3B25" w:rsidRPr="001F4B99">
        <w:rPr>
          <w:sz w:val="24"/>
          <w:szCs w:val="24"/>
        </w:rPr>
        <w:t xml:space="preserve"> %</w:t>
      </w:r>
    </w:p>
    <w:p w14:paraId="781F70FB" w14:textId="77777777" w:rsidR="00E9663D" w:rsidRPr="001F4B99" w:rsidRDefault="00E9663D" w:rsidP="00E9663D">
      <w:pPr>
        <w:pStyle w:val="Paragraphedeliste"/>
        <w:tabs>
          <w:tab w:val="left" w:pos="6379"/>
        </w:tabs>
        <w:spacing w:after="0"/>
        <w:ind w:left="567"/>
        <w:rPr>
          <w:b/>
          <w:sz w:val="24"/>
          <w:szCs w:val="24"/>
        </w:rPr>
      </w:pPr>
    </w:p>
    <w:p w14:paraId="693E3269" w14:textId="613B5D32" w:rsidR="00101D37" w:rsidRPr="001F4B99" w:rsidRDefault="00101D37" w:rsidP="00E9663D">
      <w:pPr>
        <w:pStyle w:val="Paragraphedeliste"/>
        <w:numPr>
          <w:ilvl w:val="1"/>
          <w:numId w:val="4"/>
        </w:numPr>
        <w:tabs>
          <w:tab w:val="left" w:pos="6379"/>
        </w:tabs>
        <w:spacing w:after="0"/>
        <w:ind w:left="567" w:hanging="567"/>
        <w:rPr>
          <w:b/>
          <w:sz w:val="24"/>
          <w:szCs w:val="24"/>
        </w:rPr>
      </w:pPr>
      <w:r w:rsidRPr="00475A54">
        <w:rPr>
          <w:b/>
          <w:sz w:val="24"/>
          <w:szCs w:val="24"/>
        </w:rPr>
        <w:t>Décrivez votre stratégie de développement de nouveaux marchés depuis les 24 derniers mois</w:t>
      </w:r>
      <w:r w:rsidRPr="001F4B99">
        <w:rPr>
          <w:sz w:val="24"/>
          <w:szCs w:val="24"/>
        </w:rPr>
        <w:t xml:space="preserve"> (planification, sélection des marchés, stratégies de promotion, adaptation des produits/services, etc.)</w:t>
      </w:r>
      <w:r w:rsidR="006A4D20">
        <w:rPr>
          <w:sz w:val="24"/>
          <w:szCs w:val="24"/>
        </w:rPr>
        <w:t>.</w:t>
      </w:r>
    </w:p>
    <w:p w14:paraId="1220CF46" w14:textId="77777777" w:rsidR="00E9663D" w:rsidRPr="003B04E0" w:rsidRDefault="00E9663D" w:rsidP="00E9663D">
      <w:pPr>
        <w:pStyle w:val="Paragraphedeliste"/>
        <w:tabs>
          <w:tab w:val="left" w:pos="6379"/>
        </w:tabs>
        <w:spacing w:after="0"/>
        <w:ind w:left="567"/>
        <w:rPr>
          <w:bCs/>
          <w:sz w:val="24"/>
          <w:szCs w:val="24"/>
        </w:rPr>
      </w:pPr>
    </w:p>
    <w:p w14:paraId="402D50B8" w14:textId="77777777" w:rsidR="003B04E0" w:rsidRPr="003B04E0" w:rsidRDefault="003B04E0" w:rsidP="00E9663D">
      <w:pPr>
        <w:pStyle w:val="Paragraphedeliste"/>
        <w:tabs>
          <w:tab w:val="left" w:pos="6379"/>
        </w:tabs>
        <w:spacing w:after="0"/>
        <w:ind w:left="567"/>
        <w:rPr>
          <w:bCs/>
          <w:sz w:val="24"/>
          <w:szCs w:val="24"/>
        </w:rPr>
      </w:pPr>
    </w:p>
    <w:p w14:paraId="018D6B39" w14:textId="77777777" w:rsidR="003B04E0" w:rsidRPr="003B04E0" w:rsidRDefault="003B04E0" w:rsidP="00E9663D">
      <w:pPr>
        <w:pStyle w:val="Paragraphedeliste"/>
        <w:tabs>
          <w:tab w:val="left" w:pos="6379"/>
        </w:tabs>
        <w:spacing w:after="0"/>
        <w:ind w:left="567"/>
        <w:rPr>
          <w:bCs/>
          <w:sz w:val="24"/>
          <w:szCs w:val="24"/>
        </w:rPr>
      </w:pPr>
    </w:p>
    <w:p w14:paraId="0E0485E1" w14:textId="77777777" w:rsidR="003B04E0" w:rsidRDefault="003B04E0" w:rsidP="00E9663D">
      <w:pPr>
        <w:pStyle w:val="Paragraphedeliste"/>
        <w:tabs>
          <w:tab w:val="left" w:pos="6379"/>
        </w:tabs>
        <w:spacing w:after="0"/>
        <w:ind w:left="567"/>
        <w:rPr>
          <w:bCs/>
          <w:sz w:val="24"/>
          <w:szCs w:val="24"/>
        </w:rPr>
      </w:pPr>
    </w:p>
    <w:p w14:paraId="533FC1AB" w14:textId="77777777" w:rsidR="003B04E0" w:rsidRPr="003B04E0" w:rsidRDefault="003B04E0" w:rsidP="00E9663D">
      <w:pPr>
        <w:pStyle w:val="Paragraphedeliste"/>
        <w:tabs>
          <w:tab w:val="left" w:pos="6379"/>
        </w:tabs>
        <w:spacing w:after="0"/>
        <w:ind w:left="567"/>
        <w:rPr>
          <w:bCs/>
          <w:sz w:val="24"/>
          <w:szCs w:val="24"/>
        </w:rPr>
      </w:pPr>
    </w:p>
    <w:p w14:paraId="0FBC5DD7" w14:textId="557E9756" w:rsidR="00475A54" w:rsidRPr="00475A54" w:rsidRDefault="008B7AE5" w:rsidP="00475A54">
      <w:pPr>
        <w:pStyle w:val="Paragraphedeliste"/>
        <w:numPr>
          <w:ilvl w:val="1"/>
          <w:numId w:val="4"/>
        </w:numPr>
        <w:tabs>
          <w:tab w:val="left" w:pos="6379"/>
        </w:tabs>
        <w:spacing w:after="0"/>
        <w:ind w:left="567" w:hanging="567"/>
        <w:rPr>
          <w:i/>
          <w:sz w:val="24"/>
          <w:szCs w:val="24"/>
        </w:rPr>
      </w:pPr>
      <w:r w:rsidRPr="00475A54">
        <w:rPr>
          <w:b/>
          <w:sz w:val="24"/>
          <w:szCs w:val="24"/>
        </w:rPr>
        <w:t>Spécifiez les actions concrètes qui ont permis la mis</w:t>
      </w:r>
      <w:r w:rsidR="00E9663D" w:rsidRPr="00475A54">
        <w:rPr>
          <w:b/>
          <w:sz w:val="24"/>
          <w:szCs w:val="24"/>
        </w:rPr>
        <w:t>e en place de votre stratégie</w:t>
      </w:r>
      <w:r w:rsidR="00E9663D" w:rsidRPr="00475A54">
        <w:rPr>
          <w:sz w:val="24"/>
          <w:szCs w:val="24"/>
        </w:rPr>
        <w:t>.</w:t>
      </w:r>
    </w:p>
    <w:p w14:paraId="4868B76E" w14:textId="77777777" w:rsidR="0086500B" w:rsidRDefault="0086500B" w:rsidP="00475A54">
      <w:pPr>
        <w:pStyle w:val="Paragraphedeliste"/>
        <w:tabs>
          <w:tab w:val="left" w:pos="6379"/>
        </w:tabs>
        <w:spacing w:after="0"/>
        <w:ind w:left="567"/>
        <w:rPr>
          <w:sz w:val="24"/>
          <w:szCs w:val="24"/>
        </w:rPr>
      </w:pPr>
      <w:r w:rsidRPr="00475A54">
        <w:rPr>
          <w:sz w:val="24"/>
          <w:szCs w:val="24"/>
        </w:rPr>
        <w:t>Exemples :</w:t>
      </w:r>
      <w:r w:rsidR="00475A54" w:rsidRPr="00475A54">
        <w:rPr>
          <w:sz w:val="24"/>
          <w:szCs w:val="24"/>
        </w:rPr>
        <w:t xml:space="preserve"> </w:t>
      </w:r>
      <w:r w:rsidR="00475A54">
        <w:rPr>
          <w:sz w:val="24"/>
          <w:szCs w:val="24"/>
        </w:rPr>
        <w:t>m</w:t>
      </w:r>
      <w:r w:rsidRPr="00475A54">
        <w:rPr>
          <w:sz w:val="24"/>
          <w:szCs w:val="24"/>
        </w:rPr>
        <w:t>is</w:t>
      </w:r>
      <w:r w:rsidR="00475A54" w:rsidRPr="00475A54">
        <w:rPr>
          <w:sz w:val="24"/>
          <w:szCs w:val="24"/>
        </w:rPr>
        <w:t xml:space="preserve">sions à l’extérieur de la région, </w:t>
      </w:r>
      <w:r w:rsidR="00475A54">
        <w:rPr>
          <w:sz w:val="24"/>
          <w:szCs w:val="24"/>
        </w:rPr>
        <w:t>d</w:t>
      </w:r>
      <w:r w:rsidR="000B34AD">
        <w:rPr>
          <w:sz w:val="24"/>
          <w:szCs w:val="24"/>
        </w:rPr>
        <w:t>éveloppement de matériel</w:t>
      </w:r>
      <w:r w:rsidRPr="00475A54">
        <w:rPr>
          <w:sz w:val="24"/>
          <w:szCs w:val="24"/>
        </w:rPr>
        <w:t xml:space="preserve"> promotionnel</w:t>
      </w:r>
      <w:r w:rsidR="00475A54" w:rsidRPr="00475A54">
        <w:rPr>
          <w:sz w:val="24"/>
          <w:szCs w:val="24"/>
        </w:rPr>
        <w:t xml:space="preserve">, </w:t>
      </w:r>
      <w:r w:rsidR="00475A54">
        <w:rPr>
          <w:sz w:val="24"/>
          <w:szCs w:val="24"/>
        </w:rPr>
        <w:t>e</w:t>
      </w:r>
      <w:r w:rsidRPr="00475A54">
        <w:rPr>
          <w:sz w:val="24"/>
          <w:szCs w:val="24"/>
        </w:rPr>
        <w:t>mbauche de démarcheur professionnel</w:t>
      </w:r>
      <w:r w:rsidR="00475A54" w:rsidRPr="00475A54">
        <w:rPr>
          <w:sz w:val="24"/>
          <w:szCs w:val="24"/>
        </w:rPr>
        <w:t xml:space="preserve">, </w:t>
      </w:r>
      <w:r w:rsidR="00475A54">
        <w:rPr>
          <w:sz w:val="24"/>
          <w:szCs w:val="24"/>
        </w:rPr>
        <w:t>a</w:t>
      </w:r>
      <w:r w:rsidRPr="00475A54">
        <w:rPr>
          <w:sz w:val="24"/>
          <w:szCs w:val="24"/>
        </w:rPr>
        <w:t>cquisition ou implantation de centres de distribution</w:t>
      </w:r>
      <w:r w:rsidR="00475A54" w:rsidRPr="00475A54">
        <w:rPr>
          <w:sz w:val="24"/>
          <w:szCs w:val="24"/>
        </w:rPr>
        <w:t xml:space="preserve">, </w:t>
      </w:r>
      <w:r w:rsidR="00475A54">
        <w:rPr>
          <w:sz w:val="24"/>
          <w:szCs w:val="24"/>
        </w:rPr>
        <w:t>a</w:t>
      </w:r>
      <w:r w:rsidRPr="00475A54">
        <w:rPr>
          <w:sz w:val="24"/>
          <w:szCs w:val="24"/>
        </w:rPr>
        <w:t>lliances stratégiques</w:t>
      </w:r>
      <w:r w:rsidR="00475A54">
        <w:rPr>
          <w:sz w:val="24"/>
          <w:szCs w:val="24"/>
        </w:rPr>
        <w:t>, etc.</w:t>
      </w:r>
    </w:p>
    <w:p w14:paraId="1B25AD0F" w14:textId="77777777" w:rsidR="00487B6D" w:rsidRDefault="00487B6D" w:rsidP="00475A54">
      <w:pPr>
        <w:pStyle w:val="Paragraphedeliste"/>
        <w:tabs>
          <w:tab w:val="left" w:pos="6379"/>
        </w:tabs>
        <w:spacing w:after="0"/>
        <w:ind w:left="567"/>
        <w:rPr>
          <w:sz w:val="24"/>
          <w:szCs w:val="24"/>
        </w:rPr>
      </w:pPr>
    </w:p>
    <w:p w14:paraId="5EADE41D" w14:textId="77777777" w:rsidR="00487B6D" w:rsidRDefault="00487B6D" w:rsidP="00475A54">
      <w:pPr>
        <w:pStyle w:val="Paragraphedeliste"/>
        <w:tabs>
          <w:tab w:val="left" w:pos="6379"/>
        </w:tabs>
        <w:spacing w:after="0"/>
        <w:ind w:left="567"/>
        <w:rPr>
          <w:sz w:val="24"/>
          <w:szCs w:val="24"/>
        </w:rPr>
      </w:pPr>
    </w:p>
    <w:p w14:paraId="0FD7665C" w14:textId="77777777" w:rsidR="00487B6D" w:rsidRDefault="00487B6D" w:rsidP="00475A54">
      <w:pPr>
        <w:pStyle w:val="Paragraphedeliste"/>
        <w:tabs>
          <w:tab w:val="left" w:pos="6379"/>
        </w:tabs>
        <w:spacing w:after="0"/>
        <w:ind w:left="567"/>
        <w:rPr>
          <w:sz w:val="24"/>
          <w:szCs w:val="24"/>
        </w:rPr>
      </w:pPr>
    </w:p>
    <w:p w14:paraId="53BA7A64" w14:textId="77777777" w:rsidR="00487B6D" w:rsidRDefault="00487B6D" w:rsidP="00475A54">
      <w:pPr>
        <w:pStyle w:val="Paragraphedeliste"/>
        <w:tabs>
          <w:tab w:val="left" w:pos="6379"/>
        </w:tabs>
        <w:spacing w:after="0"/>
        <w:ind w:left="567"/>
        <w:rPr>
          <w:sz w:val="24"/>
          <w:szCs w:val="24"/>
        </w:rPr>
      </w:pPr>
    </w:p>
    <w:p w14:paraId="04A6945A" w14:textId="77777777" w:rsidR="00487B6D" w:rsidRDefault="00487B6D" w:rsidP="00475A54">
      <w:pPr>
        <w:pStyle w:val="Paragraphedeliste"/>
        <w:tabs>
          <w:tab w:val="left" w:pos="6379"/>
        </w:tabs>
        <w:spacing w:after="0"/>
        <w:ind w:left="567"/>
        <w:rPr>
          <w:sz w:val="24"/>
          <w:szCs w:val="24"/>
        </w:rPr>
      </w:pPr>
    </w:p>
    <w:p w14:paraId="7FFB0EB4" w14:textId="77777777" w:rsidR="008B7AE5" w:rsidRPr="001F4B99" w:rsidRDefault="008B7AE5" w:rsidP="00E9663D">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sidRPr="001F4B99">
        <w:rPr>
          <w:b/>
          <w:sz w:val="24"/>
          <w:szCs w:val="24"/>
        </w:rPr>
        <w:lastRenderedPageBreak/>
        <w:t>Résultat des efforts déployés</w:t>
      </w:r>
      <w:r w:rsidR="00AA3B25" w:rsidRPr="001F4B99">
        <w:rPr>
          <w:b/>
          <w:sz w:val="24"/>
          <w:szCs w:val="24"/>
        </w:rPr>
        <w:tab/>
      </w:r>
      <w:r w:rsidR="00AA3B25" w:rsidRPr="001F4B99">
        <w:rPr>
          <w:sz w:val="24"/>
          <w:szCs w:val="24"/>
        </w:rPr>
        <w:t xml:space="preserve">Pondération </w:t>
      </w:r>
      <w:r w:rsidR="00242C7F" w:rsidRPr="001F4B99">
        <w:rPr>
          <w:sz w:val="24"/>
          <w:szCs w:val="24"/>
        </w:rPr>
        <w:t>25</w:t>
      </w:r>
      <w:r w:rsidR="00AA3B25" w:rsidRPr="001F4B99">
        <w:rPr>
          <w:sz w:val="24"/>
          <w:szCs w:val="24"/>
        </w:rPr>
        <w:t xml:space="preserve"> %</w:t>
      </w:r>
    </w:p>
    <w:p w14:paraId="5D70124A" w14:textId="77777777" w:rsidR="00E9663D" w:rsidRPr="001F4B99" w:rsidRDefault="00E9663D" w:rsidP="00E9663D">
      <w:pPr>
        <w:pStyle w:val="Paragraphedeliste"/>
        <w:tabs>
          <w:tab w:val="left" w:pos="6379"/>
        </w:tabs>
        <w:spacing w:after="0"/>
        <w:ind w:left="360"/>
        <w:rPr>
          <w:b/>
          <w:sz w:val="24"/>
          <w:szCs w:val="24"/>
        </w:rPr>
      </w:pPr>
    </w:p>
    <w:p w14:paraId="2F7A8750" w14:textId="0A51050C" w:rsidR="00C90D16" w:rsidRDefault="00C90D16" w:rsidP="00E9663D">
      <w:pPr>
        <w:pStyle w:val="Paragraphedeliste"/>
        <w:numPr>
          <w:ilvl w:val="1"/>
          <w:numId w:val="4"/>
        </w:numPr>
        <w:tabs>
          <w:tab w:val="left" w:pos="6379"/>
        </w:tabs>
        <w:spacing w:after="0"/>
        <w:ind w:left="567" w:hanging="567"/>
        <w:rPr>
          <w:b/>
          <w:sz w:val="24"/>
          <w:szCs w:val="24"/>
        </w:rPr>
      </w:pPr>
      <w:r>
        <w:rPr>
          <w:b/>
          <w:sz w:val="24"/>
          <w:szCs w:val="24"/>
        </w:rPr>
        <w:t xml:space="preserve">Décrivez l’évolution de vos ventes </w:t>
      </w:r>
      <w:r w:rsidR="00C9102C">
        <w:rPr>
          <w:b/>
          <w:sz w:val="24"/>
          <w:szCs w:val="24"/>
        </w:rPr>
        <w:t>pour les nouveaux marchés développés</w:t>
      </w:r>
      <w:r w:rsidR="006A4D20">
        <w:rPr>
          <w:b/>
          <w:sz w:val="24"/>
          <w:szCs w:val="24"/>
        </w:rPr>
        <w:t>.</w:t>
      </w:r>
    </w:p>
    <w:p w14:paraId="0AA5C728" w14:textId="77777777" w:rsidR="00C90D16" w:rsidRPr="00487B6D" w:rsidRDefault="00C90D16" w:rsidP="00C90D16">
      <w:pPr>
        <w:pStyle w:val="Paragraphedeliste"/>
        <w:tabs>
          <w:tab w:val="left" w:pos="6379"/>
        </w:tabs>
        <w:spacing w:after="0"/>
        <w:ind w:left="567"/>
        <w:rPr>
          <w:sz w:val="24"/>
          <w:szCs w:val="24"/>
        </w:rPr>
      </w:pPr>
    </w:p>
    <w:p w14:paraId="03FE1350" w14:textId="77777777" w:rsidR="00487B6D" w:rsidRPr="00487B6D" w:rsidRDefault="00487B6D" w:rsidP="00C90D16">
      <w:pPr>
        <w:pStyle w:val="Paragraphedeliste"/>
        <w:tabs>
          <w:tab w:val="left" w:pos="6379"/>
        </w:tabs>
        <w:spacing w:after="0"/>
        <w:ind w:left="567"/>
        <w:rPr>
          <w:sz w:val="24"/>
          <w:szCs w:val="24"/>
        </w:rPr>
      </w:pPr>
    </w:p>
    <w:p w14:paraId="1A48628E" w14:textId="77777777" w:rsidR="00487B6D" w:rsidRPr="00487B6D" w:rsidRDefault="00487B6D" w:rsidP="00C90D16">
      <w:pPr>
        <w:pStyle w:val="Paragraphedeliste"/>
        <w:tabs>
          <w:tab w:val="left" w:pos="6379"/>
        </w:tabs>
        <w:spacing w:after="0"/>
        <w:ind w:left="567"/>
        <w:rPr>
          <w:sz w:val="24"/>
          <w:szCs w:val="24"/>
        </w:rPr>
      </w:pPr>
    </w:p>
    <w:p w14:paraId="33DDECB7" w14:textId="77777777" w:rsidR="00487B6D" w:rsidRPr="00487B6D" w:rsidRDefault="00487B6D" w:rsidP="00C90D16">
      <w:pPr>
        <w:pStyle w:val="Paragraphedeliste"/>
        <w:tabs>
          <w:tab w:val="left" w:pos="6379"/>
        </w:tabs>
        <w:spacing w:after="0"/>
        <w:ind w:left="567"/>
        <w:rPr>
          <w:sz w:val="24"/>
          <w:szCs w:val="24"/>
        </w:rPr>
      </w:pPr>
    </w:p>
    <w:p w14:paraId="18D2275E" w14:textId="77777777" w:rsidR="00487B6D" w:rsidRPr="00487B6D" w:rsidRDefault="00487B6D" w:rsidP="00C90D16">
      <w:pPr>
        <w:pStyle w:val="Paragraphedeliste"/>
        <w:tabs>
          <w:tab w:val="left" w:pos="6379"/>
        </w:tabs>
        <w:spacing w:after="0"/>
        <w:ind w:left="567"/>
        <w:rPr>
          <w:sz w:val="24"/>
          <w:szCs w:val="24"/>
        </w:rPr>
      </w:pPr>
    </w:p>
    <w:p w14:paraId="14D5FAC3" w14:textId="77777777" w:rsidR="008B7AE5" w:rsidRPr="00475A54" w:rsidRDefault="008B7AE5" w:rsidP="00E9663D">
      <w:pPr>
        <w:pStyle w:val="Paragraphedeliste"/>
        <w:numPr>
          <w:ilvl w:val="1"/>
          <w:numId w:val="4"/>
        </w:numPr>
        <w:tabs>
          <w:tab w:val="left" w:pos="6379"/>
        </w:tabs>
        <w:spacing w:after="0"/>
        <w:ind w:left="567" w:hanging="567"/>
        <w:rPr>
          <w:b/>
          <w:sz w:val="24"/>
          <w:szCs w:val="24"/>
        </w:rPr>
      </w:pPr>
      <w:r w:rsidRPr="00475A54">
        <w:rPr>
          <w:b/>
          <w:sz w:val="24"/>
          <w:szCs w:val="24"/>
        </w:rPr>
        <w:t>Quelle proportion de votre chiffre d’affaires provient de vos activités à l’extérieur de l’</w:t>
      </w:r>
      <w:r w:rsidR="004C6040" w:rsidRPr="00475A54">
        <w:rPr>
          <w:b/>
          <w:sz w:val="24"/>
          <w:szCs w:val="24"/>
        </w:rPr>
        <w:t>Abitibi-Ouest</w:t>
      </w:r>
      <w:r w:rsidRPr="00475A54">
        <w:rPr>
          <w:b/>
          <w:sz w:val="24"/>
          <w:szCs w:val="24"/>
        </w:rPr>
        <w:t>?</w:t>
      </w:r>
      <w:r w:rsidR="004C6040" w:rsidRPr="00475A54">
        <w:rPr>
          <w:b/>
          <w:sz w:val="24"/>
          <w:szCs w:val="24"/>
        </w:rPr>
        <w:t xml:space="preserve"> </w:t>
      </w:r>
    </w:p>
    <w:p w14:paraId="7001CB47" w14:textId="77777777" w:rsidR="008020F0" w:rsidRPr="001F4B99" w:rsidRDefault="008020F0" w:rsidP="00475A54">
      <w:pPr>
        <w:pStyle w:val="Paragraphedeliste"/>
        <w:numPr>
          <w:ilvl w:val="0"/>
          <w:numId w:val="17"/>
        </w:numPr>
        <w:tabs>
          <w:tab w:val="left" w:pos="6379"/>
        </w:tabs>
        <w:spacing w:after="0"/>
        <w:rPr>
          <w:sz w:val="24"/>
          <w:szCs w:val="24"/>
        </w:rPr>
      </w:pPr>
      <w:r w:rsidRPr="001F4B99">
        <w:rPr>
          <w:sz w:val="24"/>
          <w:szCs w:val="24"/>
        </w:rPr>
        <w:t>En Abitibi-Témiscamingue (excluant A-O)</w:t>
      </w:r>
    </w:p>
    <w:p w14:paraId="0FE044BA" w14:textId="77777777" w:rsidR="008020F0" w:rsidRPr="001F4B99" w:rsidRDefault="008020F0" w:rsidP="00475A54">
      <w:pPr>
        <w:pStyle w:val="Paragraphedeliste"/>
        <w:numPr>
          <w:ilvl w:val="0"/>
          <w:numId w:val="17"/>
        </w:numPr>
        <w:tabs>
          <w:tab w:val="left" w:pos="6379"/>
        </w:tabs>
        <w:spacing w:after="0"/>
        <w:rPr>
          <w:sz w:val="24"/>
          <w:szCs w:val="24"/>
        </w:rPr>
      </w:pPr>
      <w:r w:rsidRPr="001F4B99">
        <w:rPr>
          <w:sz w:val="24"/>
          <w:szCs w:val="24"/>
        </w:rPr>
        <w:t>Au Québec (excluant A-T)</w:t>
      </w:r>
    </w:p>
    <w:p w14:paraId="29B956A2" w14:textId="77777777" w:rsidR="008020F0" w:rsidRPr="001F4B99" w:rsidRDefault="008020F0" w:rsidP="00475A54">
      <w:pPr>
        <w:pStyle w:val="Paragraphedeliste"/>
        <w:numPr>
          <w:ilvl w:val="0"/>
          <w:numId w:val="17"/>
        </w:numPr>
        <w:tabs>
          <w:tab w:val="left" w:pos="6379"/>
        </w:tabs>
        <w:spacing w:after="0"/>
        <w:rPr>
          <w:sz w:val="24"/>
          <w:szCs w:val="24"/>
        </w:rPr>
      </w:pPr>
      <w:r w:rsidRPr="001F4B99">
        <w:rPr>
          <w:sz w:val="24"/>
          <w:szCs w:val="24"/>
        </w:rPr>
        <w:t>Au Canada (excluant le Québec)</w:t>
      </w:r>
    </w:p>
    <w:p w14:paraId="463D4E22" w14:textId="77777777" w:rsidR="008020F0" w:rsidRPr="001F4B99" w:rsidRDefault="000B34AD" w:rsidP="00475A54">
      <w:pPr>
        <w:pStyle w:val="Paragraphedeliste"/>
        <w:numPr>
          <w:ilvl w:val="0"/>
          <w:numId w:val="17"/>
        </w:numPr>
        <w:tabs>
          <w:tab w:val="left" w:pos="6379"/>
        </w:tabs>
        <w:spacing w:after="0"/>
        <w:rPr>
          <w:sz w:val="24"/>
          <w:szCs w:val="24"/>
        </w:rPr>
      </w:pPr>
      <w:r>
        <w:rPr>
          <w:sz w:val="24"/>
          <w:szCs w:val="24"/>
        </w:rPr>
        <w:t>À</w:t>
      </w:r>
      <w:r w:rsidR="008020F0" w:rsidRPr="001F4B99">
        <w:rPr>
          <w:sz w:val="24"/>
          <w:szCs w:val="24"/>
        </w:rPr>
        <w:t xml:space="preserve"> l’international (excluant le Canada)</w:t>
      </w:r>
    </w:p>
    <w:p w14:paraId="38EB3A8E" w14:textId="77777777" w:rsidR="008020F0" w:rsidRPr="001F4B99" w:rsidRDefault="008020F0" w:rsidP="008020F0">
      <w:pPr>
        <w:tabs>
          <w:tab w:val="left" w:pos="6379"/>
        </w:tabs>
        <w:spacing w:after="0"/>
        <w:ind w:left="567"/>
        <w:rPr>
          <w:i/>
          <w:sz w:val="24"/>
          <w:szCs w:val="24"/>
        </w:rPr>
      </w:pPr>
      <w:r w:rsidRPr="001F4B99">
        <w:rPr>
          <w:i/>
          <w:sz w:val="24"/>
          <w:szCs w:val="24"/>
        </w:rPr>
        <w:t>Exprimez les proportions en pourcentage.</w:t>
      </w:r>
    </w:p>
    <w:p w14:paraId="33322903" w14:textId="77777777" w:rsidR="00E772DD" w:rsidRDefault="008020F0" w:rsidP="00E772DD">
      <w:pPr>
        <w:tabs>
          <w:tab w:val="left" w:pos="6379"/>
        </w:tabs>
        <w:spacing w:after="0"/>
        <w:ind w:left="567"/>
        <w:rPr>
          <w:i/>
          <w:sz w:val="24"/>
          <w:szCs w:val="24"/>
        </w:rPr>
      </w:pPr>
      <w:r w:rsidRPr="001F4B99">
        <w:rPr>
          <w:i/>
          <w:sz w:val="24"/>
          <w:szCs w:val="24"/>
        </w:rPr>
        <w:t>Dans la mesure du possible, une prés</w:t>
      </w:r>
      <w:r w:rsidR="00475A54">
        <w:rPr>
          <w:i/>
          <w:sz w:val="24"/>
          <w:szCs w:val="24"/>
        </w:rPr>
        <w:t>entation sous forme de tableau ou graphique</w:t>
      </w:r>
    </w:p>
    <w:p w14:paraId="265C203F" w14:textId="77777777" w:rsidR="00E772DD" w:rsidRDefault="00E772DD" w:rsidP="00B36C48">
      <w:pPr>
        <w:pStyle w:val="Paragraphedeliste"/>
        <w:tabs>
          <w:tab w:val="left" w:pos="6379"/>
        </w:tabs>
        <w:spacing w:after="0"/>
        <w:ind w:left="567"/>
        <w:rPr>
          <w:sz w:val="24"/>
          <w:szCs w:val="24"/>
        </w:rPr>
      </w:pPr>
    </w:p>
    <w:p w14:paraId="71F7A302" w14:textId="77777777" w:rsidR="00D10C04" w:rsidRDefault="00D10C04" w:rsidP="00B36C48">
      <w:pPr>
        <w:pStyle w:val="Paragraphedeliste"/>
        <w:tabs>
          <w:tab w:val="left" w:pos="6379"/>
        </w:tabs>
        <w:spacing w:after="0"/>
        <w:ind w:left="567"/>
        <w:rPr>
          <w:sz w:val="24"/>
          <w:szCs w:val="24"/>
        </w:rPr>
      </w:pPr>
    </w:p>
    <w:p w14:paraId="15432E32" w14:textId="77777777" w:rsidR="00D10C04" w:rsidRDefault="00D10C04" w:rsidP="00B36C48">
      <w:pPr>
        <w:pStyle w:val="Paragraphedeliste"/>
        <w:tabs>
          <w:tab w:val="left" w:pos="6379"/>
        </w:tabs>
        <w:spacing w:after="0"/>
        <w:ind w:left="567"/>
        <w:rPr>
          <w:sz w:val="24"/>
          <w:szCs w:val="24"/>
        </w:rPr>
      </w:pPr>
    </w:p>
    <w:p w14:paraId="45FE0F23" w14:textId="77777777" w:rsidR="00B36C48" w:rsidRDefault="00B36C48" w:rsidP="00B36C48">
      <w:pPr>
        <w:pStyle w:val="Paragraphedeliste"/>
        <w:tabs>
          <w:tab w:val="left" w:pos="6379"/>
        </w:tabs>
        <w:spacing w:after="0"/>
        <w:ind w:left="567"/>
        <w:rPr>
          <w:sz w:val="24"/>
          <w:szCs w:val="24"/>
        </w:rPr>
      </w:pPr>
    </w:p>
    <w:p w14:paraId="5473138B" w14:textId="77777777" w:rsidR="00B36C48" w:rsidRPr="00B36C48" w:rsidRDefault="00B36C48" w:rsidP="00B36C48">
      <w:pPr>
        <w:pStyle w:val="Paragraphedeliste"/>
        <w:tabs>
          <w:tab w:val="left" w:pos="6379"/>
        </w:tabs>
        <w:spacing w:after="0"/>
        <w:ind w:left="567"/>
        <w:rPr>
          <w:sz w:val="24"/>
          <w:szCs w:val="24"/>
        </w:rPr>
      </w:pPr>
    </w:p>
    <w:p w14:paraId="374DE7A8" w14:textId="09ABEEC1" w:rsidR="00E772DD" w:rsidRPr="00B36C48" w:rsidRDefault="00E772DD" w:rsidP="00B36C48">
      <w:pPr>
        <w:pStyle w:val="Paragraphedeliste"/>
        <w:tabs>
          <w:tab w:val="left" w:pos="6379"/>
        </w:tabs>
        <w:spacing w:after="0"/>
        <w:ind w:left="567"/>
        <w:rPr>
          <w:sz w:val="24"/>
          <w:szCs w:val="24"/>
        </w:rPr>
      </w:pPr>
    </w:p>
    <w:p w14:paraId="42BCD88B" w14:textId="77777777" w:rsidR="00C90D16" w:rsidRPr="005B3FF9" w:rsidRDefault="00C90D16" w:rsidP="00C9102C">
      <w:pPr>
        <w:pStyle w:val="Paragraphedeliste"/>
        <w:numPr>
          <w:ilvl w:val="1"/>
          <w:numId w:val="4"/>
        </w:numPr>
        <w:tabs>
          <w:tab w:val="left" w:pos="6379"/>
        </w:tabs>
        <w:spacing w:before="240" w:after="0"/>
        <w:ind w:left="567" w:hanging="567"/>
        <w:rPr>
          <w:b/>
          <w:sz w:val="24"/>
          <w:szCs w:val="24"/>
        </w:rPr>
      </w:pPr>
      <w:r>
        <w:rPr>
          <w:b/>
          <w:sz w:val="24"/>
          <w:szCs w:val="24"/>
        </w:rPr>
        <w:t>Quels</w:t>
      </w:r>
      <w:r w:rsidRPr="005B3FF9">
        <w:rPr>
          <w:b/>
          <w:sz w:val="24"/>
          <w:szCs w:val="24"/>
        </w:rPr>
        <w:t xml:space="preserve"> sont les impacts économiques</w:t>
      </w:r>
      <w:r w:rsidR="00AF3DFB">
        <w:rPr>
          <w:b/>
          <w:sz w:val="24"/>
          <w:szCs w:val="24"/>
        </w:rPr>
        <w:t>, pour l’Abitibi-Ouest,</w:t>
      </w:r>
      <w:r w:rsidRPr="005B3FF9">
        <w:rPr>
          <w:b/>
          <w:sz w:val="24"/>
          <w:szCs w:val="24"/>
        </w:rPr>
        <w:t xml:space="preserve"> de vo</w:t>
      </w:r>
      <w:r w:rsidR="00C9102C">
        <w:rPr>
          <w:b/>
          <w:sz w:val="24"/>
          <w:szCs w:val="24"/>
        </w:rPr>
        <w:t>tre stratégie de développement des marchés</w:t>
      </w:r>
      <w:r w:rsidRPr="005B3FF9">
        <w:rPr>
          <w:b/>
          <w:sz w:val="24"/>
          <w:szCs w:val="24"/>
        </w:rPr>
        <w:t>?</w:t>
      </w:r>
    </w:p>
    <w:p w14:paraId="61CC3565" w14:textId="77777777" w:rsidR="00C90D16" w:rsidRDefault="00C90D16" w:rsidP="00C90D16">
      <w:pPr>
        <w:tabs>
          <w:tab w:val="left" w:pos="6379"/>
        </w:tabs>
        <w:spacing w:after="0"/>
        <w:ind w:left="567"/>
        <w:rPr>
          <w:i/>
          <w:sz w:val="24"/>
          <w:szCs w:val="24"/>
        </w:rPr>
      </w:pPr>
      <w:r>
        <w:rPr>
          <w:i/>
          <w:sz w:val="24"/>
          <w:szCs w:val="24"/>
        </w:rPr>
        <w:t>Précisez le plus possible comment vot</w:t>
      </w:r>
      <w:r w:rsidR="00AF3DFB">
        <w:rPr>
          <w:i/>
          <w:sz w:val="24"/>
          <w:szCs w:val="24"/>
        </w:rPr>
        <w:t>re stratégie de développement des marchés est</w:t>
      </w:r>
      <w:r>
        <w:rPr>
          <w:i/>
          <w:sz w:val="24"/>
          <w:szCs w:val="24"/>
        </w:rPr>
        <w:t xml:space="preserve"> bénéfique pour l’économie d’Abitibi-Ouest. N’hésitez pas à faire valoir les produits et services utilisés localement pour la réalisation de l’investissement ainsi que le pourcentage d’achat local. Vous pouvez également détailler les impacts à long terme de votre investissement.</w:t>
      </w:r>
    </w:p>
    <w:p w14:paraId="722948EB" w14:textId="77777777" w:rsidR="00C90D16" w:rsidRPr="001D271F" w:rsidRDefault="00C90D16" w:rsidP="00C90D16">
      <w:pPr>
        <w:tabs>
          <w:tab w:val="left" w:pos="6379"/>
        </w:tabs>
        <w:spacing w:after="0"/>
        <w:ind w:left="567"/>
        <w:rPr>
          <w:sz w:val="24"/>
          <w:szCs w:val="24"/>
        </w:rPr>
      </w:pPr>
      <w:r>
        <w:rPr>
          <w:sz w:val="24"/>
          <w:szCs w:val="24"/>
        </w:rPr>
        <w:t>Exemple d’impacts économiques :</w:t>
      </w:r>
    </w:p>
    <w:p w14:paraId="34DF486C" w14:textId="77777777" w:rsidR="00C90D16" w:rsidRDefault="00C90D16" w:rsidP="00C90D16">
      <w:pPr>
        <w:pStyle w:val="Paragraphedeliste"/>
        <w:numPr>
          <w:ilvl w:val="0"/>
          <w:numId w:val="19"/>
        </w:numPr>
        <w:tabs>
          <w:tab w:val="left" w:pos="6379"/>
        </w:tabs>
        <w:spacing w:after="0"/>
        <w:rPr>
          <w:sz w:val="24"/>
          <w:szCs w:val="24"/>
        </w:rPr>
      </w:pPr>
      <w:r>
        <w:rPr>
          <w:sz w:val="24"/>
          <w:szCs w:val="24"/>
        </w:rPr>
        <w:t>Création ou maintien d’emplois en Abitibi-Ouest (direct et indirect)</w:t>
      </w:r>
    </w:p>
    <w:p w14:paraId="74EA242F" w14:textId="77777777" w:rsidR="00C90D16" w:rsidRPr="005B3FF9" w:rsidRDefault="00C90D16" w:rsidP="00C90D16">
      <w:pPr>
        <w:pStyle w:val="Paragraphedeliste"/>
        <w:numPr>
          <w:ilvl w:val="0"/>
          <w:numId w:val="19"/>
        </w:numPr>
        <w:tabs>
          <w:tab w:val="left" w:pos="6379"/>
        </w:tabs>
        <w:spacing w:after="0"/>
        <w:rPr>
          <w:sz w:val="24"/>
          <w:szCs w:val="24"/>
        </w:rPr>
      </w:pPr>
      <w:r w:rsidRPr="005B3FF9">
        <w:rPr>
          <w:sz w:val="24"/>
          <w:szCs w:val="24"/>
        </w:rPr>
        <w:t>Achat de matériaux et d’</w:t>
      </w:r>
      <w:r>
        <w:rPr>
          <w:sz w:val="24"/>
          <w:szCs w:val="24"/>
        </w:rPr>
        <w:t>équip</w:t>
      </w:r>
      <w:r w:rsidRPr="005B3FF9">
        <w:rPr>
          <w:sz w:val="24"/>
          <w:szCs w:val="24"/>
        </w:rPr>
        <w:t>ement</w:t>
      </w:r>
    </w:p>
    <w:p w14:paraId="557B0DD1" w14:textId="63E43BFD" w:rsidR="00C90D16" w:rsidRPr="005B3FF9" w:rsidRDefault="00C90D16" w:rsidP="00C90D16">
      <w:pPr>
        <w:pStyle w:val="Paragraphedeliste"/>
        <w:numPr>
          <w:ilvl w:val="0"/>
          <w:numId w:val="19"/>
        </w:numPr>
        <w:tabs>
          <w:tab w:val="left" w:pos="6379"/>
        </w:tabs>
        <w:spacing w:after="0"/>
        <w:rPr>
          <w:sz w:val="24"/>
          <w:szCs w:val="24"/>
        </w:rPr>
      </w:pPr>
      <w:r w:rsidRPr="005B3FF9">
        <w:rPr>
          <w:sz w:val="24"/>
          <w:szCs w:val="24"/>
        </w:rPr>
        <w:t xml:space="preserve">Services </w:t>
      </w:r>
      <w:r w:rsidR="000019D6" w:rsidRPr="005B3FF9">
        <w:rPr>
          <w:sz w:val="24"/>
          <w:szCs w:val="24"/>
        </w:rPr>
        <w:t xml:space="preserve">professionnels </w:t>
      </w:r>
      <w:r w:rsidR="000019D6">
        <w:rPr>
          <w:sz w:val="24"/>
          <w:szCs w:val="24"/>
        </w:rPr>
        <w:t>utilisés</w:t>
      </w:r>
    </w:p>
    <w:p w14:paraId="6CCDF6BF" w14:textId="77777777" w:rsidR="00C90D16" w:rsidRDefault="00C90D16" w:rsidP="00C90D16">
      <w:pPr>
        <w:pStyle w:val="Paragraphedeliste"/>
        <w:numPr>
          <w:ilvl w:val="0"/>
          <w:numId w:val="19"/>
        </w:numPr>
        <w:tabs>
          <w:tab w:val="left" w:pos="6379"/>
        </w:tabs>
        <w:spacing w:after="0"/>
        <w:rPr>
          <w:sz w:val="24"/>
          <w:szCs w:val="24"/>
        </w:rPr>
      </w:pPr>
      <w:r w:rsidRPr="005B3FF9">
        <w:rPr>
          <w:sz w:val="24"/>
          <w:szCs w:val="24"/>
        </w:rPr>
        <w:t>Sous-traitance</w:t>
      </w:r>
    </w:p>
    <w:p w14:paraId="347FE5D6" w14:textId="77777777" w:rsidR="00C90D16" w:rsidRDefault="00C90D16" w:rsidP="00C90D16">
      <w:pPr>
        <w:pStyle w:val="Paragraphedeliste"/>
        <w:numPr>
          <w:ilvl w:val="0"/>
          <w:numId w:val="19"/>
        </w:numPr>
        <w:tabs>
          <w:tab w:val="left" w:pos="6379"/>
        </w:tabs>
        <w:spacing w:after="0"/>
        <w:rPr>
          <w:sz w:val="24"/>
          <w:szCs w:val="24"/>
        </w:rPr>
      </w:pPr>
      <w:r>
        <w:rPr>
          <w:sz w:val="24"/>
          <w:szCs w:val="24"/>
        </w:rPr>
        <w:t>Autre</w:t>
      </w:r>
    </w:p>
    <w:p w14:paraId="29A124AD" w14:textId="77777777" w:rsidR="008020F0" w:rsidRDefault="008020F0" w:rsidP="00B36C48">
      <w:pPr>
        <w:pStyle w:val="Paragraphedeliste"/>
        <w:tabs>
          <w:tab w:val="left" w:pos="6379"/>
        </w:tabs>
        <w:spacing w:after="0"/>
        <w:ind w:left="567"/>
        <w:rPr>
          <w:sz w:val="24"/>
          <w:szCs w:val="24"/>
        </w:rPr>
      </w:pPr>
    </w:p>
    <w:p w14:paraId="7AA01E38" w14:textId="77777777" w:rsidR="00B36C48" w:rsidRDefault="00B36C48" w:rsidP="00B36C48">
      <w:pPr>
        <w:pStyle w:val="Paragraphedeliste"/>
        <w:tabs>
          <w:tab w:val="left" w:pos="6379"/>
        </w:tabs>
        <w:spacing w:after="0"/>
        <w:ind w:left="567"/>
        <w:rPr>
          <w:sz w:val="24"/>
          <w:szCs w:val="24"/>
        </w:rPr>
      </w:pPr>
    </w:p>
    <w:p w14:paraId="6A4DCA96" w14:textId="77777777" w:rsidR="00B36C48" w:rsidRDefault="00B36C48" w:rsidP="00B36C48">
      <w:pPr>
        <w:pStyle w:val="Paragraphedeliste"/>
        <w:tabs>
          <w:tab w:val="left" w:pos="6379"/>
        </w:tabs>
        <w:spacing w:after="0"/>
        <w:ind w:left="567"/>
        <w:rPr>
          <w:sz w:val="24"/>
          <w:szCs w:val="24"/>
        </w:rPr>
      </w:pPr>
    </w:p>
    <w:p w14:paraId="565F4A35" w14:textId="77777777" w:rsidR="00B36C48" w:rsidRDefault="00B36C48" w:rsidP="00B36C48">
      <w:pPr>
        <w:pStyle w:val="Paragraphedeliste"/>
        <w:tabs>
          <w:tab w:val="left" w:pos="6379"/>
        </w:tabs>
        <w:spacing w:after="0"/>
        <w:ind w:left="567"/>
        <w:rPr>
          <w:sz w:val="24"/>
          <w:szCs w:val="24"/>
        </w:rPr>
      </w:pPr>
    </w:p>
    <w:p w14:paraId="6783EB47" w14:textId="77777777" w:rsidR="00B36C48" w:rsidRPr="001F4B99" w:rsidRDefault="00B36C48" w:rsidP="00B36C48">
      <w:pPr>
        <w:pStyle w:val="Paragraphedeliste"/>
        <w:tabs>
          <w:tab w:val="left" w:pos="6379"/>
        </w:tabs>
        <w:spacing w:after="0"/>
        <w:ind w:left="567"/>
        <w:rPr>
          <w:sz w:val="24"/>
          <w:szCs w:val="24"/>
        </w:rPr>
      </w:pPr>
    </w:p>
    <w:p w14:paraId="2608C3D6" w14:textId="77777777" w:rsidR="00810799" w:rsidRPr="001F4B99" w:rsidRDefault="00810799" w:rsidP="00B36C48">
      <w:pPr>
        <w:pStyle w:val="Paragraphedeliste"/>
        <w:tabs>
          <w:tab w:val="left" w:pos="6379"/>
        </w:tabs>
        <w:spacing w:after="0"/>
        <w:ind w:left="567"/>
        <w:rPr>
          <w:sz w:val="24"/>
          <w:szCs w:val="24"/>
        </w:rPr>
      </w:pPr>
    </w:p>
    <w:p w14:paraId="394DAB0E" w14:textId="051681EE" w:rsidR="00810799" w:rsidRPr="005D7D3C" w:rsidRDefault="00C90D16" w:rsidP="005D7D3C">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sidRPr="005D7D3C">
        <w:rPr>
          <w:b/>
          <w:sz w:val="24"/>
          <w:szCs w:val="24"/>
        </w:rPr>
        <w:t>Esprit entrepreneurial</w:t>
      </w:r>
      <w:r w:rsidR="003B5EF0">
        <w:rPr>
          <w:b/>
          <w:sz w:val="24"/>
          <w:szCs w:val="24"/>
        </w:rPr>
        <w:t xml:space="preserve"> </w:t>
      </w:r>
      <w:r w:rsidR="008020F0" w:rsidRPr="005D7D3C">
        <w:rPr>
          <w:b/>
          <w:sz w:val="24"/>
          <w:szCs w:val="24"/>
        </w:rPr>
        <w:tab/>
      </w:r>
      <w:r w:rsidR="00AA3B25" w:rsidRPr="005D7D3C">
        <w:rPr>
          <w:sz w:val="24"/>
          <w:szCs w:val="24"/>
        </w:rPr>
        <w:t>Pondération 2</w:t>
      </w:r>
      <w:r w:rsidR="00415F38" w:rsidRPr="005D7D3C">
        <w:rPr>
          <w:sz w:val="24"/>
          <w:szCs w:val="24"/>
        </w:rPr>
        <w:t>0</w:t>
      </w:r>
      <w:r w:rsidR="00AA3B25" w:rsidRPr="005D7D3C">
        <w:rPr>
          <w:sz w:val="24"/>
          <w:szCs w:val="24"/>
        </w:rPr>
        <w:t xml:space="preserve"> %</w:t>
      </w:r>
    </w:p>
    <w:p w14:paraId="574AC3A6" w14:textId="77777777" w:rsidR="005D7D3C" w:rsidRDefault="005D7D3C" w:rsidP="005D7D3C">
      <w:pPr>
        <w:pStyle w:val="Paragraphedeliste"/>
        <w:tabs>
          <w:tab w:val="left" w:pos="6379"/>
        </w:tabs>
        <w:spacing w:after="0"/>
        <w:ind w:left="567"/>
        <w:rPr>
          <w:b/>
          <w:sz w:val="24"/>
          <w:szCs w:val="24"/>
        </w:rPr>
      </w:pPr>
    </w:p>
    <w:p w14:paraId="73A80868" w14:textId="5FE10A08" w:rsidR="00242C7F" w:rsidRPr="00475A54" w:rsidRDefault="00242C7F" w:rsidP="0086500B">
      <w:pPr>
        <w:pStyle w:val="Paragraphedeliste"/>
        <w:numPr>
          <w:ilvl w:val="1"/>
          <w:numId w:val="4"/>
        </w:numPr>
        <w:tabs>
          <w:tab w:val="left" w:pos="6379"/>
        </w:tabs>
        <w:spacing w:after="0"/>
        <w:ind w:left="567" w:hanging="567"/>
        <w:rPr>
          <w:b/>
          <w:sz w:val="24"/>
          <w:szCs w:val="24"/>
        </w:rPr>
      </w:pPr>
      <w:r w:rsidRPr="00475A54">
        <w:rPr>
          <w:b/>
          <w:sz w:val="24"/>
          <w:szCs w:val="24"/>
        </w:rPr>
        <w:t>Quels s</w:t>
      </w:r>
      <w:r w:rsidR="00810799" w:rsidRPr="00475A54">
        <w:rPr>
          <w:b/>
          <w:sz w:val="24"/>
          <w:szCs w:val="24"/>
        </w:rPr>
        <w:t xml:space="preserve">ont </w:t>
      </w:r>
      <w:r w:rsidR="00C90D16">
        <w:rPr>
          <w:b/>
          <w:sz w:val="24"/>
          <w:szCs w:val="24"/>
        </w:rPr>
        <w:t>vos points forts? Qu’est-ce qui vous distingue des autres entreprises de votre secteur d’activité?</w:t>
      </w:r>
    </w:p>
    <w:p w14:paraId="10577332" w14:textId="77777777" w:rsidR="00242C7F" w:rsidRPr="00B36C48" w:rsidRDefault="00242C7F" w:rsidP="00B36C48">
      <w:pPr>
        <w:pStyle w:val="Paragraphedeliste"/>
        <w:tabs>
          <w:tab w:val="left" w:pos="6379"/>
        </w:tabs>
        <w:spacing w:after="0"/>
        <w:ind w:left="567"/>
        <w:rPr>
          <w:sz w:val="24"/>
          <w:szCs w:val="24"/>
        </w:rPr>
      </w:pPr>
    </w:p>
    <w:p w14:paraId="7FC4C15B" w14:textId="77777777" w:rsidR="00B36C48" w:rsidRPr="00B36C48" w:rsidRDefault="00B36C48" w:rsidP="00B36C48">
      <w:pPr>
        <w:pStyle w:val="Paragraphedeliste"/>
        <w:tabs>
          <w:tab w:val="left" w:pos="6379"/>
        </w:tabs>
        <w:spacing w:after="0"/>
        <w:ind w:left="567"/>
        <w:rPr>
          <w:sz w:val="24"/>
          <w:szCs w:val="24"/>
        </w:rPr>
      </w:pPr>
    </w:p>
    <w:p w14:paraId="7C9808F1" w14:textId="77777777" w:rsidR="00B36C48" w:rsidRPr="00B36C48" w:rsidRDefault="00B36C48" w:rsidP="00B36C48">
      <w:pPr>
        <w:pStyle w:val="Paragraphedeliste"/>
        <w:tabs>
          <w:tab w:val="left" w:pos="6379"/>
        </w:tabs>
        <w:spacing w:after="0"/>
        <w:ind w:left="567"/>
        <w:rPr>
          <w:sz w:val="24"/>
          <w:szCs w:val="24"/>
        </w:rPr>
      </w:pPr>
    </w:p>
    <w:p w14:paraId="51251CF5" w14:textId="77777777" w:rsidR="00B36C48" w:rsidRPr="00B36C48" w:rsidRDefault="00B36C48" w:rsidP="00B36C48">
      <w:pPr>
        <w:pStyle w:val="Paragraphedeliste"/>
        <w:tabs>
          <w:tab w:val="left" w:pos="6379"/>
        </w:tabs>
        <w:spacing w:after="0"/>
        <w:ind w:left="567"/>
        <w:rPr>
          <w:sz w:val="24"/>
          <w:szCs w:val="24"/>
        </w:rPr>
      </w:pPr>
    </w:p>
    <w:p w14:paraId="59CA6034" w14:textId="77777777" w:rsidR="00B36C48" w:rsidRPr="00B36C48" w:rsidRDefault="00B36C48" w:rsidP="00B36C48">
      <w:pPr>
        <w:pStyle w:val="Paragraphedeliste"/>
        <w:tabs>
          <w:tab w:val="left" w:pos="6379"/>
        </w:tabs>
        <w:spacing w:after="0"/>
        <w:ind w:left="567"/>
        <w:rPr>
          <w:sz w:val="24"/>
          <w:szCs w:val="24"/>
        </w:rPr>
      </w:pPr>
    </w:p>
    <w:p w14:paraId="0F49579F" w14:textId="77777777" w:rsidR="00B36C48" w:rsidRPr="00B36C48" w:rsidRDefault="00B36C48" w:rsidP="00B36C48">
      <w:pPr>
        <w:pStyle w:val="Paragraphedeliste"/>
        <w:tabs>
          <w:tab w:val="left" w:pos="6379"/>
        </w:tabs>
        <w:spacing w:after="0"/>
        <w:ind w:left="567"/>
        <w:rPr>
          <w:sz w:val="24"/>
          <w:szCs w:val="24"/>
        </w:rPr>
      </w:pPr>
    </w:p>
    <w:p w14:paraId="05EB10EC" w14:textId="39A758B7" w:rsidR="00242C7F" w:rsidRPr="00475A54" w:rsidRDefault="00242C7F" w:rsidP="00E9663D">
      <w:pPr>
        <w:pStyle w:val="Paragraphedeliste"/>
        <w:numPr>
          <w:ilvl w:val="1"/>
          <w:numId w:val="4"/>
        </w:numPr>
        <w:tabs>
          <w:tab w:val="left" w:pos="6379"/>
        </w:tabs>
        <w:spacing w:after="0"/>
        <w:ind w:left="567" w:hanging="567"/>
        <w:rPr>
          <w:b/>
          <w:sz w:val="24"/>
          <w:szCs w:val="24"/>
        </w:rPr>
      </w:pPr>
      <w:r w:rsidRPr="00475A54">
        <w:rPr>
          <w:b/>
          <w:sz w:val="24"/>
          <w:szCs w:val="24"/>
        </w:rPr>
        <w:t xml:space="preserve">Résumez </w:t>
      </w:r>
      <w:r w:rsidR="00810799" w:rsidRPr="00475A54">
        <w:rPr>
          <w:b/>
          <w:sz w:val="24"/>
          <w:szCs w:val="24"/>
        </w:rPr>
        <w:t xml:space="preserve">en 3 points pourquoi votre entreprise mérite de recevoir </w:t>
      </w:r>
      <w:r w:rsidR="000B34AD">
        <w:rPr>
          <w:b/>
          <w:sz w:val="24"/>
          <w:szCs w:val="24"/>
        </w:rPr>
        <w:t>l’</w:t>
      </w:r>
      <w:proofErr w:type="spellStart"/>
      <w:r w:rsidR="000B34AD">
        <w:rPr>
          <w:b/>
          <w:sz w:val="24"/>
          <w:szCs w:val="24"/>
        </w:rPr>
        <w:t>Excell’Or</w:t>
      </w:r>
      <w:proofErr w:type="spellEnd"/>
      <w:r w:rsidR="000B34AD">
        <w:rPr>
          <w:b/>
          <w:sz w:val="24"/>
          <w:szCs w:val="24"/>
        </w:rPr>
        <w:t xml:space="preserve"> « </w:t>
      </w:r>
      <w:r w:rsidR="00C90D16" w:rsidRPr="00D67D0B">
        <w:rPr>
          <w:b/>
          <w:sz w:val="24"/>
        </w:rPr>
        <w:t>Développement des marchés et exportation</w:t>
      </w:r>
      <w:r w:rsidR="00617AB8">
        <w:rPr>
          <w:b/>
          <w:sz w:val="24"/>
        </w:rPr>
        <w:t>s</w:t>
      </w:r>
      <w:r w:rsidR="00C90D16" w:rsidRPr="00D67D0B">
        <w:rPr>
          <w:b/>
          <w:sz w:val="24"/>
        </w:rPr>
        <w:t xml:space="preserve"> hors </w:t>
      </w:r>
      <w:r w:rsidR="000019D6" w:rsidRPr="00D67D0B">
        <w:rPr>
          <w:b/>
          <w:sz w:val="24"/>
        </w:rPr>
        <w:t>région</w:t>
      </w:r>
      <w:r w:rsidR="000019D6">
        <w:rPr>
          <w:b/>
          <w:sz w:val="24"/>
          <w:szCs w:val="24"/>
        </w:rPr>
        <w:t xml:space="preserve"> </w:t>
      </w:r>
      <w:proofErr w:type="gramStart"/>
      <w:r w:rsidR="000019D6">
        <w:rPr>
          <w:b/>
          <w:sz w:val="24"/>
          <w:szCs w:val="24"/>
        </w:rPr>
        <w:t>»</w:t>
      </w:r>
      <w:r w:rsidR="00810799" w:rsidRPr="00475A54">
        <w:rPr>
          <w:b/>
          <w:sz w:val="24"/>
          <w:szCs w:val="24"/>
        </w:rPr>
        <w:t xml:space="preserve"> </w:t>
      </w:r>
      <w:r w:rsidR="00C36BCD">
        <w:rPr>
          <w:b/>
          <w:sz w:val="24"/>
          <w:szCs w:val="24"/>
        </w:rPr>
        <w:t>.</w:t>
      </w:r>
      <w:proofErr w:type="gramEnd"/>
    </w:p>
    <w:p w14:paraId="25F4D35A" w14:textId="77777777" w:rsidR="00810799" w:rsidRPr="00475A54" w:rsidRDefault="00810799" w:rsidP="00242C7F">
      <w:pPr>
        <w:tabs>
          <w:tab w:val="left" w:pos="6379"/>
        </w:tabs>
        <w:spacing w:after="0"/>
        <w:ind w:firstLine="567"/>
        <w:rPr>
          <w:sz w:val="24"/>
          <w:szCs w:val="24"/>
        </w:rPr>
      </w:pPr>
      <w:r w:rsidRPr="00475A54">
        <w:rPr>
          <w:sz w:val="24"/>
          <w:szCs w:val="24"/>
        </w:rPr>
        <w:t>C’est l’occasion de mettre vos résultats et votre entreprise en valeur!</w:t>
      </w:r>
    </w:p>
    <w:p w14:paraId="3C5CDE37" w14:textId="77777777" w:rsidR="00810799" w:rsidRDefault="00810799" w:rsidP="00E9663D">
      <w:pPr>
        <w:tabs>
          <w:tab w:val="left" w:pos="6379"/>
        </w:tabs>
        <w:spacing w:after="0"/>
        <w:rPr>
          <w:b/>
          <w:sz w:val="24"/>
          <w:szCs w:val="24"/>
        </w:rPr>
      </w:pPr>
    </w:p>
    <w:p w14:paraId="62E3A458" w14:textId="77777777" w:rsidR="00B36C48" w:rsidRDefault="00B36C48" w:rsidP="00E9663D">
      <w:pPr>
        <w:tabs>
          <w:tab w:val="left" w:pos="6379"/>
        </w:tabs>
        <w:spacing w:after="0"/>
        <w:rPr>
          <w:b/>
          <w:sz w:val="24"/>
          <w:szCs w:val="24"/>
        </w:rPr>
      </w:pPr>
    </w:p>
    <w:p w14:paraId="66A9479D" w14:textId="77777777" w:rsidR="00B36C48" w:rsidRDefault="00B36C48" w:rsidP="00E9663D">
      <w:pPr>
        <w:tabs>
          <w:tab w:val="left" w:pos="6379"/>
        </w:tabs>
        <w:spacing w:after="0"/>
        <w:rPr>
          <w:b/>
          <w:sz w:val="24"/>
          <w:szCs w:val="24"/>
        </w:rPr>
      </w:pPr>
    </w:p>
    <w:p w14:paraId="47518DB6" w14:textId="77777777" w:rsidR="00C36BCD" w:rsidRDefault="00C36BCD" w:rsidP="00E9663D">
      <w:pPr>
        <w:tabs>
          <w:tab w:val="left" w:pos="6379"/>
        </w:tabs>
        <w:spacing w:after="0"/>
        <w:rPr>
          <w:b/>
          <w:sz w:val="24"/>
          <w:szCs w:val="24"/>
        </w:rPr>
      </w:pPr>
    </w:p>
    <w:p w14:paraId="7D52BF21" w14:textId="77777777" w:rsidR="00892910" w:rsidRPr="001F4B99" w:rsidRDefault="00892910" w:rsidP="00E9663D">
      <w:pPr>
        <w:tabs>
          <w:tab w:val="left" w:pos="6379"/>
        </w:tabs>
        <w:spacing w:after="0"/>
        <w:rPr>
          <w:b/>
          <w:sz w:val="24"/>
          <w:szCs w:val="24"/>
        </w:rPr>
      </w:pPr>
    </w:p>
    <w:p w14:paraId="51C5B880" w14:textId="77777777" w:rsidR="00242C7F" w:rsidRPr="001F4B99" w:rsidRDefault="00242C7F" w:rsidP="00242C7F">
      <w:pPr>
        <w:tabs>
          <w:tab w:val="left" w:pos="6379"/>
        </w:tabs>
        <w:spacing w:after="0"/>
        <w:rPr>
          <w:sz w:val="24"/>
          <w:szCs w:val="24"/>
        </w:rPr>
      </w:pPr>
    </w:p>
    <w:p w14:paraId="2943DC25" w14:textId="77777777" w:rsidR="00242C7F" w:rsidRPr="001F4B99" w:rsidRDefault="00242C7F" w:rsidP="00242C7F">
      <w:pPr>
        <w:pBdr>
          <w:top w:val="single" w:sz="4" w:space="1" w:color="auto"/>
          <w:left w:val="single" w:sz="4" w:space="4" w:color="auto"/>
          <w:bottom w:val="single" w:sz="4" w:space="1" w:color="auto"/>
          <w:right w:val="single" w:sz="4" w:space="4" w:color="auto"/>
        </w:pBdr>
        <w:tabs>
          <w:tab w:val="left" w:pos="6379"/>
        </w:tabs>
        <w:rPr>
          <w:b/>
          <w:sz w:val="24"/>
          <w:szCs w:val="24"/>
        </w:rPr>
      </w:pPr>
      <w:r w:rsidRPr="001F4B99">
        <w:rPr>
          <w:sz w:val="24"/>
          <w:szCs w:val="24"/>
        </w:rPr>
        <w:t>Qualité et appréciation générale du dossier</w:t>
      </w:r>
      <w:r w:rsidRPr="001F4B99">
        <w:rPr>
          <w:b/>
          <w:sz w:val="24"/>
          <w:szCs w:val="24"/>
        </w:rPr>
        <w:tab/>
      </w:r>
      <w:r w:rsidRPr="001F4B99">
        <w:rPr>
          <w:sz w:val="24"/>
          <w:szCs w:val="24"/>
        </w:rPr>
        <w:t>Pondération 10 %</w:t>
      </w:r>
    </w:p>
    <w:sectPr w:rsidR="00242C7F" w:rsidRPr="001F4B99" w:rsidSect="00F5380A">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2D62C" w14:textId="77777777" w:rsidR="0030373E" w:rsidRDefault="0030373E" w:rsidP="0092582C">
      <w:pPr>
        <w:spacing w:after="0" w:line="240" w:lineRule="auto"/>
      </w:pPr>
      <w:r>
        <w:separator/>
      </w:r>
    </w:p>
  </w:endnote>
  <w:endnote w:type="continuationSeparator" w:id="0">
    <w:p w14:paraId="414A412F" w14:textId="77777777" w:rsidR="0030373E" w:rsidRDefault="0030373E" w:rsidP="0092582C">
      <w:pPr>
        <w:spacing w:after="0" w:line="240" w:lineRule="auto"/>
      </w:pPr>
      <w:r>
        <w:continuationSeparator/>
      </w:r>
    </w:p>
  </w:endnote>
  <w:endnote w:type="continuationNotice" w:id="1">
    <w:p w14:paraId="7A85D46D" w14:textId="77777777" w:rsidR="0030373E" w:rsidRDefault="00303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ncing Script">
    <w:altName w:val="Ink Free"/>
    <w:charset w:val="00"/>
    <w:family w:val="script"/>
    <w:pitch w:val="variable"/>
    <w:sig w:usb0="00000003" w:usb1="4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F853" w14:textId="77777777" w:rsidR="00DD2FBE" w:rsidRDefault="00DD2FBE" w:rsidP="00E507DF">
    <w:pPr>
      <w:pStyle w:val="Pieddepage"/>
      <w:jc w:val="right"/>
      <w:rPr>
        <w:caps/>
      </w:rPr>
    </w:pPr>
    <w:r>
      <w:rPr>
        <w:rFonts w:ascii="Dancing Script" w:hAnsi="Dancing Script"/>
        <w:b/>
        <w:noProof/>
        <w:color w:val="142D52"/>
        <w:sz w:val="72"/>
      </w:rPr>
      <w:drawing>
        <wp:anchor distT="0" distB="0" distL="114300" distR="114300" simplePos="0" relativeHeight="251661312" behindDoc="1" locked="0" layoutInCell="1" allowOverlap="1" wp14:anchorId="19C26E6C" wp14:editId="5312E359">
          <wp:simplePos x="0" y="0"/>
          <wp:positionH relativeFrom="column">
            <wp:posOffset>-578638</wp:posOffset>
          </wp:positionH>
          <wp:positionV relativeFrom="paragraph">
            <wp:posOffset>-76</wp:posOffset>
          </wp:positionV>
          <wp:extent cx="797357" cy="603779"/>
          <wp:effectExtent l="0" t="0" r="3175" b="6350"/>
          <wp:wrapNone/>
          <wp:docPr id="1179076562"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sidRPr="00190236">
      <w:rPr>
        <w:caps/>
        <w:lang w:val="fr-FR"/>
      </w:rPr>
      <w:t>2</w:t>
    </w:r>
    <w:r w:rsidRPr="00190236">
      <w:rPr>
        <w:caps/>
      </w:rPr>
      <w:fldChar w:fldCharType="end"/>
    </w:r>
  </w:p>
  <w:p w14:paraId="27302C85" w14:textId="2ED850AE" w:rsidR="001416BA" w:rsidRDefault="001416BA" w:rsidP="00C77318">
    <w:pPr>
      <w:pStyle w:val="Pieddepage"/>
      <w:jc w:val="center"/>
      <w:rPr>
        <w:caps/>
      </w:rPr>
    </w:pPr>
    <w:r>
      <w:rPr>
        <w:caps/>
      </w:rPr>
      <w:t>Développement des marchés et exportation</w:t>
    </w:r>
    <w:r w:rsidR="00C77318">
      <w:rPr>
        <w:caps/>
      </w:rPr>
      <w:t>s</w:t>
    </w:r>
    <w:r>
      <w:rPr>
        <w:caps/>
      </w:rPr>
      <w:t xml:space="preserve"> hors région | Gala excell’or 2024</w:t>
    </w:r>
  </w:p>
  <w:p w14:paraId="0F954F6A" w14:textId="3CAF2BCD" w:rsidR="00DD2FBE" w:rsidRDefault="00DD2FBE" w:rsidP="001416BA">
    <w:pPr>
      <w:pStyle w:val="Pieddepage"/>
      <w:jc w:val="center"/>
      <w:rPr>
        <w: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38D35" w14:textId="77777777" w:rsidR="00520CB6" w:rsidRDefault="00520CB6" w:rsidP="00520CB6">
    <w:pPr>
      <w:pStyle w:val="Pieddepage"/>
      <w:jc w:val="right"/>
      <w:rPr>
        <w:caps/>
      </w:rPr>
    </w:pPr>
    <w:r>
      <w:rPr>
        <w:rFonts w:ascii="Dancing Script" w:hAnsi="Dancing Script"/>
        <w:b/>
        <w:noProof/>
        <w:color w:val="142D52"/>
        <w:sz w:val="72"/>
      </w:rPr>
      <w:drawing>
        <wp:anchor distT="0" distB="0" distL="114300" distR="114300" simplePos="0" relativeHeight="251702272" behindDoc="1" locked="0" layoutInCell="1" allowOverlap="1" wp14:anchorId="28E61375" wp14:editId="1D85442D">
          <wp:simplePos x="0" y="0"/>
          <wp:positionH relativeFrom="column">
            <wp:posOffset>-578638</wp:posOffset>
          </wp:positionH>
          <wp:positionV relativeFrom="paragraph">
            <wp:posOffset>-76</wp:posOffset>
          </wp:positionV>
          <wp:extent cx="797357" cy="603779"/>
          <wp:effectExtent l="0" t="0" r="3175" b="6350"/>
          <wp:wrapNone/>
          <wp:docPr id="1760219913"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Pr>
        <w:caps/>
      </w:rPr>
      <w:t>1</w:t>
    </w:r>
    <w:r w:rsidRPr="00190236">
      <w:rPr>
        <w:caps/>
      </w:rPr>
      <w:fldChar w:fldCharType="end"/>
    </w:r>
  </w:p>
  <w:p w14:paraId="240D2F8E" w14:textId="2CB85EFD" w:rsidR="00520CB6" w:rsidRDefault="00520CB6" w:rsidP="000C785E">
    <w:pPr>
      <w:pStyle w:val="Pieddepage"/>
      <w:jc w:val="center"/>
      <w:rPr>
        <w:caps/>
      </w:rPr>
    </w:pPr>
    <w:r>
      <w:rPr>
        <w:caps/>
      </w:rPr>
      <w:t>Développement des marchés</w:t>
    </w:r>
    <w:r w:rsidR="000C785E">
      <w:rPr>
        <w:caps/>
      </w:rPr>
      <w:t xml:space="preserve"> et</w:t>
    </w:r>
    <w:r>
      <w:rPr>
        <w:caps/>
      </w:rPr>
      <w:t xml:space="preserve"> exportation hors région | Gala excell’or 2024</w:t>
    </w:r>
  </w:p>
  <w:p w14:paraId="711E442D" w14:textId="77777777" w:rsidR="0092582C" w:rsidRPr="00E772DD" w:rsidRDefault="0092582C" w:rsidP="00E77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1628" w14:textId="77777777" w:rsidR="0030373E" w:rsidRDefault="0030373E" w:rsidP="0092582C">
      <w:pPr>
        <w:spacing w:after="0" w:line="240" w:lineRule="auto"/>
      </w:pPr>
      <w:r>
        <w:separator/>
      </w:r>
    </w:p>
  </w:footnote>
  <w:footnote w:type="continuationSeparator" w:id="0">
    <w:p w14:paraId="6A613B2F" w14:textId="77777777" w:rsidR="0030373E" w:rsidRDefault="0030373E" w:rsidP="0092582C">
      <w:pPr>
        <w:spacing w:after="0" w:line="240" w:lineRule="auto"/>
      </w:pPr>
      <w:r>
        <w:continuationSeparator/>
      </w:r>
    </w:p>
  </w:footnote>
  <w:footnote w:type="continuationNotice" w:id="1">
    <w:p w14:paraId="3EDC47FC" w14:textId="77777777" w:rsidR="0030373E" w:rsidRDefault="00303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1E25" w14:textId="77777777" w:rsidR="00DD2FBE" w:rsidRPr="00D11638" w:rsidRDefault="00DD2FBE" w:rsidP="00D11638">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w:t>
    </w:r>
    <w:proofErr w:type="spellStart"/>
    <w:r w:rsidRPr="00D11638">
      <w:rPr>
        <w:rFonts w:ascii="Dancing Script" w:hAnsi="Dancing Script"/>
        <w:b/>
        <w:color w:val="142D52"/>
        <w:sz w:val="60"/>
        <w:szCs w:val="10"/>
      </w:rPr>
      <w:t>Excell’Or</w:t>
    </w:r>
    <w:proofErr w:type="spellEnd"/>
  </w:p>
  <w:p w14:paraId="213A6967" w14:textId="77777777" w:rsidR="00DD2FBE" w:rsidRPr="00CA3B3E" w:rsidRDefault="00DD2FBE" w:rsidP="00D11638">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38F5" w14:textId="77777777" w:rsidR="002774C4" w:rsidRPr="00D11638" w:rsidRDefault="002774C4" w:rsidP="002774C4">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w:t>
    </w:r>
    <w:proofErr w:type="spellStart"/>
    <w:r w:rsidRPr="00D11638">
      <w:rPr>
        <w:rFonts w:ascii="Dancing Script" w:hAnsi="Dancing Script"/>
        <w:b/>
        <w:color w:val="142D52"/>
        <w:sz w:val="60"/>
        <w:szCs w:val="10"/>
      </w:rPr>
      <w:t>Excell’Or</w:t>
    </w:r>
    <w:proofErr w:type="spellEnd"/>
  </w:p>
  <w:p w14:paraId="325CFF8C" w14:textId="77777777" w:rsidR="002774C4" w:rsidRPr="00CA3B3E" w:rsidRDefault="002774C4" w:rsidP="002774C4">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E59"/>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E9609F"/>
    <w:multiLevelType w:val="multilevel"/>
    <w:tmpl w:val="3C96CB54"/>
    <w:lvl w:ilvl="0">
      <w:start w:val="1"/>
      <w:numFmt w:val="decimal"/>
      <w:lvlText w:val="%1."/>
      <w:lvlJc w:val="left"/>
      <w:pPr>
        <w:ind w:left="927" w:hanging="360"/>
      </w:p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 w15:restartNumberingAfterBreak="0">
    <w:nsid w:val="10FD7123"/>
    <w:multiLevelType w:val="hybridMultilevel"/>
    <w:tmpl w:val="18225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813CD9"/>
    <w:multiLevelType w:val="hybridMultilevel"/>
    <w:tmpl w:val="20ACAC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A4987"/>
    <w:multiLevelType w:val="hybridMultilevel"/>
    <w:tmpl w:val="FE40AB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F1C1B30"/>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C444C4"/>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BFF167F"/>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4FB3B86"/>
    <w:multiLevelType w:val="hybridMultilevel"/>
    <w:tmpl w:val="743E10A4"/>
    <w:lvl w:ilvl="0" w:tplc="99EA30B8">
      <w:start w:val="1"/>
      <w:numFmt w:val="bullet"/>
      <w:lvlText w:val=""/>
      <w:lvlJc w:val="left"/>
      <w:pPr>
        <w:ind w:left="927" w:hanging="360"/>
      </w:pPr>
      <w:rPr>
        <w:rFonts w:ascii="Symbol" w:hAnsi="Symbol"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9" w15:restartNumberingAfterBreak="0">
    <w:nsid w:val="35C3474C"/>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7381D9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EE362D"/>
    <w:multiLevelType w:val="hybridMultilevel"/>
    <w:tmpl w:val="53820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E0660F"/>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78628A6"/>
    <w:multiLevelType w:val="multilevel"/>
    <w:tmpl w:val="46F21F16"/>
    <w:lvl w:ilvl="0">
      <w:start w:val="1"/>
      <w:numFmt w:val="bullet"/>
      <w:lvlText w:val=""/>
      <w:lvlJc w:val="left"/>
      <w:pPr>
        <w:ind w:left="927" w:hanging="360"/>
      </w:pPr>
      <w:rPr>
        <w:rFonts w:ascii="Symbol" w:hAnsi="Symbol" w:hint="default"/>
      </w:r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15:restartNumberingAfterBreak="0">
    <w:nsid w:val="47C16CC3"/>
    <w:multiLevelType w:val="multilevel"/>
    <w:tmpl w:val="3E90AEF6"/>
    <w:lvl w:ilvl="0">
      <w:start w:val="1"/>
      <w:numFmt w:val="decimal"/>
      <w:lvlText w:val="%1."/>
      <w:lvlJc w:val="left"/>
      <w:pPr>
        <w:ind w:left="360" w:hanging="360"/>
      </w:pPr>
    </w:lvl>
    <w:lvl w:ilvl="1">
      <w:start w:val="1"/>
      <w:numFmt w:val="decimal"/>
      <w:lvlText w:val="%1.%2."/>
      <w:lvlJc w:val="left"/>
      <w:pPr>
        <w:ind w:left="574"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F05579"/>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7B80815"/>
    <w:multiLevelType w:val="hybridMultilevel"/>
    <w:tmpl w:val="56E4BE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30482B"/>
    <w:multiLevelType w:val="multilevel"/>
    <w:tmpl w:val="C8145EEA"/>
    <w:lvl w:ilvl="0">
      <w:start w:val="1"/>
      <w:numFmt w:val="bullet"/>
      <w:lvlText w:val=""/>
      <w:lvlJc w:val="left"/>
      <w:pPr>
        <w:ind w:left="927" w:hanging="360"/>
      </w:pPr>
      <w:rPr>
        <w:rFonts w:ascii="Symbol" w:hAnsi="Symbol" w:hint="default"/>
      </w:r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725F7CFC"/>
    <w:multiLevelType w:val="hybridMultilevel"/>
    <w:tmpl w:val="4D3A15A2"/>
    <w:lvl w:ilvl="0" w:tplc="C04831D4">
      <w:numFmt w:val="bullet"/>
      <w:lvlText w:val="•"/>
      <w:lvlJc w:val="left"/>
      <w:pPr>
        <w:ind w:left="1287" w:hanging="360"/>
      </w:pPr>
      <w:rPr>
        <w:rFonts w:ascii="Calibri" w:eastAsiaTheme="minorHAnsi" w:hAnsi="Calibri" w:cstheme="minorBidi"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9" w15:restartNumberingAfterBreak="0">
    <w:nsid w:val="760F6CD7"/>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16cid:durableId="1979874066">
    <w:abstractNumId w:val="3"/>
  </w:num>
  <w:num w:numId="2" w16cid:durableId="60836195">
    <w:abstractNumId w:val="2"/>
  </w:num>
  <w:num w:numId="3" w16cid:durableId="276916570">
    <w:abstractNumId w:val="11"/>
  </w:num>
  <w:num w:numId="4" w16cid:durableId="1649550662">
    <w:abstractNumId w:val="14"/>
  </w:num>
  <w:num w:numId="5" w16cid:durableId="52393541">
    <w:abstractNumId w:val="0"/>
  </w:num>
  <w:num w:numId="6" w16cid:durableId="780762601">
    <w:abstractNumId w:val="9"/>
  </w:num>
  <w:num w:numId="7" w16cid:durableId="160632761">
    <w:abstractNumId w:val="5"/>
  </w:num>
  <w:num w:numId="8" w16cid:durableId="661928567">
    <w:abstractNumId w:val="19"/>
  </w:num>
  <w:num w:numId="9" w16cid:durableId="1121652902">
    <w:abstractNumId w:val="12"/>
  </w:num>
  <w:num w:numId="10" w16cid:durableId="487940644">
    <w:abstractNumId w:val="15"/>
  </w:num>
  <w:num w:numId="11" w16cid:durableId="417797058">
    <w:abstractNumId w:val="6"/>
  </w:num>
  <w:num w:numId="12" w16cid:durableId="231156645">
    <w:abstractNumId w:val="7"/>
  </w:num>
  <w:num w:numId="13" w16cid:durableId="806095655">
    <w:abstractNumId w:val="10"/>
  </w:num>
  <w:num w:numId="14" w16cid:durableId="322009357">
    <w:abstractNumId w:val="1"/>
  </w:num>
  <w:num w:numId="15" w16cid:durableId="187451086">
    <w:abstractNumId w:val="13"/>
  </w:num>
  <w:num w:numId="16" w16cid:durableId="312567749">
    <w:abstractNumId w:val="16"/>
  </w:num>
  <w:num w:numId="17" w16cid:durableId="1317799260">
    <w:abstractNumId w:val="17"/>
  </w:num>
  <w:num w:numId="18" w16cid:durableId="1071655070">
    <w:abstractNumId w:val="8"/>
  </w:num>
  <w:num w:numId="19" w16cid:durableId="1216552393">
    <w:abstractNumId w:val="18"/>
  </w:num>
  <w:num w:numId="20" w16cid:durableId="1939831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0F"/>
    <w:rsid w:val="000019D6"/>
    <w:rsid w:val="00024A61"/>
    <w:rsid w:val="00033BB7"/>
    <w:rsid w:val="000B34AD"/>
    <w:rsid w:val="000C785E"/>
    <w:rsid w:val="000D5C32"/>
    <w:rsid w:val="00101D37"/>
    <w:rsid w:val="001416BA"/>
    <w:rsid w:val="00166BDD"/>
    <w:rsid w:val="001D0516"/>
    <w:rsid w:val="001E16A2"/>
    <w:rsid w:val="001F4B99"/>
    <w:rsid w:val="00226A9B"/>
    <w:rsid w:val="00242C7F"/>
    <w:rsid w:val="002774C4"/>
    <w:rsid w:val="00292321"/>
    <w:rsid w:val="002B2195"/>
    <w:rsid w:val="002C1491"/>
    <w:rsid w:val="002C5D0C"/>
    <w:rsid w:val="002D5AF9"/>
    <w:rsid w:val="002E25D7"/>
    <w:rsid w:val="0030373E"/>
    <w:rsid w:val="003106BD"/>
    <w:rsid w:val="00386856"/>
    <w:rsid w:val="00394F23"/>
    <w:rsid w:val="003B04E0"/>
    <w:rsid w:val="003B5EF0"/>
    <w:rsid w:val="003D5EBE"/>
    <w:rsid w:val="00415F38"/>
    <w:rsid w:val="0046768C"/>
    <w:rsid w:val="00474339"/>
    <w:rsid w:val="00475A54"/>
    <w:rsid w:val="00487B6D"/>
    <w:rsid w:val="004C3E7B"/>
    <w:rsid w:val="004C6040"/>
    <w:rsid w:val="00507C33"/>
    <w:rsid w:val="005203D1"/>
    <w:rsid w:val="00520CB6"/>
    <w:rsid w:val="005A6F75"/>
    <w:rsid w:val="005D7D35"/>
    <w:rsid w:val="005D7D3C"/>
    <w:rsid w:val="005E7576"/>
    <w:rsid w:val="00601F93"/>
    <w:rsid w:val="00617AB8"/>
    <w:rsid w:val="006254BB"/>
    <w:rsid w:val="006976C0"/>
    <w:rsid w:val="006A4D20"/>
    <w:rsid w:val="006C3B74"/>
    <w:rsid w:val="006F5E7C"/>
    <w:rsid w:val="007C54AE"/>
    <w:rsid w:val="007D2913"/>
    <w:rsid w:val="007D5EBB"/>
    <w:rsid w:val="008020F0"/>
    <w:rsid w:val="00802B55"/>
    <w:rsid w:val="00804472"/>
    <w:rsid w:val="00806B26"/>
    <w:rsid w:val="00810799"/>
    <w:rsid w:val="008409F0"/>
    <w:rsid w:val="008428F1"/>
    <w:rsid w:val="0086500B"/>
    <w:rsid w:val="00892910"/>
    <w:rsid w:val="008B7AE5"/>
    <w:rsid w:val="008F2F05"/>
    <w:rsid w:val="0092582C"/>
    <w:rsid w:val="00935104"/>
    <w:rsid w:val="009D3E16"/>
    <w:rsid w:val="009F6B93"/>
    <w:rsid w:val="00A0746F"/>
    <w:rsid w:val="00A2052A"/>
    <w:rsid w:val="00A20BDF"/>
    <w:rsid w:val="00AA3B25"/>
    <w:rsid w:val="00AC54EB"/>
    <w:rsid w:val="00AE7825"/>
    <w:rsid w:val="00AF1355"/>
    <w:rsid w:val="00AF3DFB"/>
    <w:rsid w:val="00B36C48"/>
    <w:rsid w:val="00BA75D7"/>
    <w:rsid w:val="00C36BCD"/>
    <w:rsid w:val="00C40DD1"/>
    <w:rsid w:val="00C7315E"/>
    <w:rsid w:val="00C77318"/>
    <w:rsid w:val="00C90D16"/>
    <w:rsid w:val="00C9102C"/>
    <w:rsid w:val="00D10C04"/>
    <w:rsid w:val="00D30211"/>
    <w:rsid w:val="00D34870"/>
    <w:rsid w:val="00D34971"/>
    <w:rsid w:val="00D72966"/>
    <w:rsid w:val="00DD2FBE"/>
    <w:rsid w:val="00DE3CC8"/>
    <w:rsid w:val="00E25CDD"/>
    <w:rsid w:val="00E772DD"/>
    <w:rsid w:val="00E818C0"/>
    <w:rsid w:val="00E95464"/>
    <w:rsid w:val="00E9663D"/>
    <w:rsid w:val="00EF78ED"/>
    <w:rsid w:val="00F3780F"/>
    <w:rsid w:val="00F5380A"/>
    <w:rsid w:val="00FC2093"/>
    <w:rsid w:val="00FF25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1F9F"/>
  <w15:docId w15:val="{7959D9C4-2663-4119-9988-CDF84383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780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B7AE5"/>
    <w:pPr>
      <w:ind w:left="720"/>
      <w:contextualSpacing/>
    </w:pPr>
  </w:style>
  <w:style w:type="paragraph" w:styleId="En-tte">
    <w:name w:val="header"/>
    <w:basedOn w:val="Normal"/>
    <w:link w:val="En-tteCar"/>
    <w:uiPriority w:val="99"/>
    <w:unhideWhenUsed/>
    <w:rsid w:val="0092582C"/>
    <w:pPr>
      <w:tabs>
        <w:tab w:val="center" w:pos="4320"/>
        <w:tab w:val="right" w:pos="8640"/>
      </w:tabs>
      <w:spacing w:after="0" w:line="240" w:lineRule="auto"/>
    </w:pPr>
  </w:style>
  <w:style w:type="character" w:customStyle="1" w:styleId="En-tteCar">
    <w:name w:val="En-tête Car"/>
    <w:basedOn w:val="Policepardfaut"/>
    <w:link w:val="En-tte"/>
    <w:uiPriority w:val="99"/>
    <w:rsid w:val="0092582C"/>
  </w:style>
  <w:style w:type="paragraph" w:styleId="Pieddepage">
    <w:name w:val="footer"/>
    <w:basedOn w:val="Normal"/>
    <w:link w:val="PieddepageCar"/>
    <w:uiPriority w:val="99"/>
    <w:unhideWhenUsed/>
    <w:rsid w:val="009258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582C"/>
  </w:style>
  <w:style w:type="paragraph" w:styleId="Textedebulles">
    <w:name w:val="Balloon Text"/>
    <w:basedOn w:val="Normal"/>
    <w:link w:val="TextedebullesCar"/>
    <w:uiPriority w:val="99"/>
    <w:semiHidden/>
    <w:unhideWhenUsed/>
    <w:rsid w:val="009258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82C"/>
    <w:rPr>
      <w:rFonts w:ascii="Tahoma" w:hAnsi="Tahoma" w:cs="Tahoma"/>
      <w:sz w:val="16"/>
      <w:szCs w:val="16"/>
    </w:rPr>
  </w:style>
  <w:style w:type="character" w:styleId="Lienhypertexte">
    <w:name w:val="Hyperlink"/>
    <w:basedOn w:val="Policepardfaut"/>
    <w:uiPriority w:val="99"/>
    <w:unhideWhenUsed/>
    <w:rsid w:val="009F6B93"/>
    <w:rPr>
      <w:color w:val="0000FF" w:themeColor="hyperlink"/>
      <w:u w:val="single"/>
    </w:rPr>
  </w:style>
  <w:style w:type="character" w:styleId="lev">
    <w:name w:val="Strong"/>
    <w:basedOn w:val="Policepardfaut"/>
    <w:uiPriority w:val="22"/>
    <w:qFormat/>
    <w:rsid w:val="000D5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40616">
      <w:bodyDiv w:val="1"/>
      <w:marLeft w:val="0"/>
      <w:marRight w:val="0"/>
      <w:marTop w:val="0"/>
      <w:marBottom w:val="0"/>
      <w:divBdr>
        <w:top w:val="none" w:sz="0" w:space="0" w:color="auto"/>
        <w:left w:val="none" w:sz="0" w:space="0" w:color="auto"/>
        <w:bottom w:val="none" w:sz="0" w:space="0" w:color="auto"/>
        <w:right w:val="none" w:sz="0" w:space="0" w:color="auto"/>
      </w:divBdr>
    </w:div>
    <w:div w:id="17095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ciao.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E3B8A6708D541AB072FF1B317646E" ma:contentTypeVersion="15" ma:contentTypeDescription="Crée un document." ma:contentTypeScope="" ma:versionID="0571b2e82add9b6d7d91f653e0208495">
  <xsd:schema xmlns:xsd="http://www.w3.org/2001/XMLSchema" xmlns:xs="http://www.w3.org/2001/XMLSchema" xmlns:p="http://schemas.microsoft.com/office/2006/metadata/properties" xmlns:ns2="3d2575ef-b405-4bde-a53c-3bbb687f107a" xmlns:ns3="35c25afc-0c72-4eef-900e-a73508c4c6aa" targetNamespace="http://schemas.microsoft.com/office/2006/metadata/properties" ma:root="true" ma:fieldsID="a0109733bab4b966aad467387c997e04" ns2:_="" ns3:_="">
    <xsd:import namespace="3d2575ef-b405-4bde-a53c-3bbb687f107a"/>
    <xsd:import namespace="35c25afc-0c72-4eef-900e-a73508c4c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75ef-b405-4bde-a53c-3bbb687f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2d59add-6922-4f5c-98dc-ec6028e875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25afc-0c72-4eef-900e-a73508c4c6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b1580c-1129-46d9-b566-c3a6770cfa9c}" ma:internalName="TaxCatchAll" ma:showField="CatchAllData" ma:web="35c25afc-0c72-4eef-900e-a73508c4c6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575ef-b405-4bde-a53c-3bbb687f107a">
      <Terms xmlns="http://schemas.microsoft.com/office/infopath/2007/PartnerControls"/>
    </lcf76f155ced4ddcb4097134ff3c332f>
    <TaxCatchAll xmlns="35c25afc-0c72-4eef-900e-a73508c4c6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F68D6-ED0E-4ADF-834A-09AD45535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75ef-b405-4bde-a53c-3bbb687f107a"/>
    <ds:schemaRef ds:uri="35c25afc-0c72-4eef-900e-a73508c4c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F521E-F2CE-423F-B8D6-7260F481D6C4}">
  <ds:schemaRefs>
    <ds:schemaRef ds:uri="http://schemas.microsoft.com/office/2006/metadata/properties"/>
    <ds:schemaRef ds:uri="http://schemas.microsoft.com/office/infopath/2007/PartnerControls"/>
    <ds:schemaRef ds:uri="3d2575ef-b405-4bde-a53c-3bbb687f107a"/>
    <ds:schemaRef ds:uri="35c25afc-0c72-4eef-900e-a73508c4c6aa"/>
  </ds:schemaRefs>
</ds:datastoreItem>
</file>

<file path=customXml/itemProps3.xml><?xml version="1.0" encoding="utf-8"?>
<ds:datastoreItem xmlns:ds="http://schemas.openxmlformats.org/officeDocument/2006/customXml" ds:itemID="{5A5D83DD-8342-4C3B-BBD4-9A8C68C92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680</Words>
  <Characters>3742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adjointe</dc:creator>
  <cp:lastModifiedBy>Comptabilité</cp:lastModifiedBy>
  <cp:revision>34</cp:revision>
  <cp:lastPrinted>2019-07-04T16:31:00Z</cp:lastPrinted>
  <dcterms:created xsi:type="dcterms:W3CDTF">2019-07-04T16:30:00Z</dcterms:created>
  <dcterms:modified xsi:type="dcterms:W3CDTF">2024-08-15T17:44:00Z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0x010100A67E3B8A6708D541AB072FF1B317646E</vt:lpwstr>
  </property>
  <property fmtid="{D5CDD505-2E9C-101B-9397-08002B2CF9AE}" pid="3" name="MediaServiceImageTags">
    <vt:lpwstr/>
  </property>
</Properties>
</file>